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20DF6" w14:textId="04845D2D" w:rsidR="00BE1637" w:rsidRPr="0095218D" w:rsidRDefault="00CC3E37" w:rsidP="000F440F">
      <w:pPr>
        <w:pStyle w:val="Heading1"/>
        <w:rPr>
          <w:rFonts w:ascii="Times New Roman" w:hAnsi="Times New Roman" w:cs="Times New Roman"/>
          <w:sz w:val="22"/>
          <w:szCs w:val="22"/>
        </w:rPr>
      </w:pPr>
      <w:r w:rsidRPr="0095218D">
        <w:rPr>
          <w:rFonts w:ascii="Times New Roman" w:hAnsi="Times New Roman" w:cs="Times New Roman"/>
          <w:sz w:val="22"/>
          <w:szCs w:val="22"/>
        </w:rPr>
        <w:t>RENCANA PEMBELAJARAN SEMESTER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776"/>
        <w:gridCol w:w="490"/>
        <w:gridCol w:w="943"/>
        <w:gridCol w:w="1217"/>
        <w:gridCol w:w="434"/>
        <w:gridCol w:w="404"/>
        <w:gridCol w:w="428"/>
        <w:gridCol w:w="355"/>
        <w:gridCol w:w="366"/>
        <w:gridCol w:w="367"/>
        <w:gridCol w:w="549"/>
        <w:gridCol w:w="358"/>
        <w:gridCol w:w="336"/>
        <w:gridCol w:w="353"/>
        <w:gridCol w:w="326"/>
        <w:gridCol w:w="588"/>
        <w:gridCol w:w="580"/>
        <w:gridCol w:w="618"/>
        <w:gridCol w:w="542"/>
        <w:gridCol w:w="1286"/>
      </w:tblGrid>
      <w:tr w:rsidR="00595067" w:rsidRPr="0095218D" w14:paraId="5B95EC34" w14:textId="77777777" w:rsidTr="00F86A6D">
        <w:trPr>
          <w:trHeight w:val="1361"/>
        </w:trPr>
        <w:tc>
          <w:tcPr>
            <w:tcW w:w="1076" w:type="pct"/>
            <w:gridSpan w:val="2"/>
            <w:shd w:val="clear" w:color="auto" w:fill="auto"/>
            <w:vAlign w:val="center"/>
          </w:tcPr>
          <w:p w14:paraId="2C14EA81" w14:textId="7DE92CB7" w:rsidR="00FB3C28" w:rsidRPr="0095218D" w:rsidRDefault="000A2D23"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noProof/>
                <w:sz w:val="22"/>
              </w:rPr>
              <w:drawing>
                <wp:inline distT="0" distB="0" distL="0" distR="0" wp14:anchorId="75656815" wp14:editId="741D8218">
                  <wp:extent cx="1949550" cy="2044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949550" cy="2044805"/>
                          </a:xfrm>
                          <a:prstGeom prst="rect">
                            <a:avLst/>
                          </a:prstGeom>
                        </pic:spPr>
                      </pic:pic>
                    </a:graphicData>
                  </a:graphic>
                </wp:inline>
              </w:drawing>
            </w:r>
          </w:p>
        </w:tc>
        <w:tc>
          <w:tcPr>
            <w:tcW w:w="3924" w:type="pct"/>
            <w:gridSpan w:val="19"/>
            <w:shd w:val="clear" w:color="auto" w:fill="00B0F0"/>
            <w:vAlign w:val="center"/>
          </w:tcPr>
          <w:p w14:paraId="564B1F6F" w14:textId="006B3038" w:rsidR="00FB3C28" w:rsidRPr="00B46252" w:rsidRDefault="000A2D23" w:rsidP="00B46252">
            <w:pPr>
              <w:autoSpaceDE w:val="0"/>
              <w:autoSpaceDN w:val="0"/>
              <w:spacing w:before="0" w:after="0" w:line="240" w:lineRule="auto"/>
              <w:ind w:firstLine="0"/>
              <w:jc w:val="center"/>
              <w:rPr>
                <w:rFonts w:ascii="Times New Roman" w:eastAsia="Times New Roman" w:hAnsi="Times New Roman" w:cs="Times New Roman"/>
                <w:b/>
                <w:sz w:val="36"/>
                <w:szCs w:val="36"/>
                <w:lang w:val="en-US"/>
              </w:rPr>
            </w:pPr>
            <w:r w:rsidRPr="00B46252">
              <w:rPr>
                <w:rFonts w:ascii="Times New Roman" w:eastAsia="Times New Roman" w:hAnsi="Times New Roman" w:cs="Times New Roman"/>
                <w:b/>
                <w:sz w:val="36"/>
                <w:szCs w:val="36"/>
                <w:lang w:val="en-US"/>
              </w:rPr>
              <w:t>UNIVERSITAS KRISTEN INDONESIA TORAJA</w:t>
            </w:r>
          </w:p>
          <w:p w14:paraId="3E909334" w14:textId="7010FB95" w:rsidR="00FB3C28" w:rsidRPr="00B46252" w:rsidRDefault="00FB3C28" w:rsidP="00B46252">
            <w:pPr>
              <w:autoSpaceDE w:val="0"/>
              <w:autoSpaceDN w:val="0"/>
              <w:spacing w:before="0" w:after="0" w:line="240" w:lineRule="auto"/>
              <w:ind w:firstLine="0"/>
              <w:jc w:val="center"/>
              <w:rPr>
                <w:rFonts w:ascii="Times New Roman" w:eastAsia="Times New Roman" w:hAnsi="Times New Roman" w:cs="Times New Roman"/>
                <w:b/>
                <w:sz w:val="36"/>
                <w:szCs w:val="36"/>
                <w:lang w:val="en-US"/>
              </w:rPr>
            </w:pPr>
            <w:r w:rsidRPr="00B46252">
              <w:rPr>
                <w:rFonts w:ascii="Times New Roman" w:eastAsia="Times New Roman" w:hAnsi="Times New Roman" w:cs="Times New Roman"/>
                <w:b/>
                <w:sz w:val="36"/>
                <w:szCs w:val="36"/>
                <w:lang w:val="en-US"/>
              </w:rPr>
              <w:t xml:space="preserve">FAKULTAS </w:t>
            </w:r>
            <w:r w:rsidR="000A2D23" w:rsidRPr="00B46252">
              <w:rPr>
                <w:rFonts w:ascii="Times New Roman" w:eastAsia="Times New Roman" w:hAnsi="Times New Roman" w:cs="Times New Roman"/>
                <w:b/>
                <w:sz w:val="36"/>
                <w:szCs w:val="36"/>
                <w:lang w:val="en-US"/>
              </w:rPr>
              <w:t>KEGURUAN DAN ILMU PENDIDIKAN</w:t>
            </w:r>
          </w:p>
          <w:p w14:paraId="3975143B" w14:textId="438FF4AA" w:rsidR="00FB3C28" w:rsidRPr="00B46252" w:rsidRDefault="00A458C0" w:rsidP="00B46252">
            <w:pPr>
              <w:autoSpaceDE w:val="0"/>
              <w:autoSpaceDN w:val="0"/>
              <w:spacing w:before="0" w:after="0" w:line="240" w:lineRule="auto"/>
              <w:ind w:firstLine="0"/>
              <w:jc w:val="center"/>
              <w:rPr>
                <w:rFonts w:ascii="Times New Roman" w:eastAsia="Times New Roman" w:hAnsi="Times New Roman" w:cs="Times New Roman"/>
                <w:b/>
                <w:sz w:val="36"/>
                <w:szCs w:val="36"/>
                <w:lang w:val="en-US"/>
              </w:rPr>
            </w:pPr>
            <w:r w:rsidRPr="00B46252">
              <w:rPr>
                <w:rFonts w:ascii="Times New Roman" w:eastAsia="Times New Roman" w:hAnsi="Times New Roman" w:cs="Times New Roman"/>
                <w:b/>
                <w:sz w:val="36"/>
                <w:szCs w:val="36"/>
                <w:lang w:val="en-US"/>
              </w:rPr>
              <w:t>PROGRAM STUDI</w:t>
            </w:r>
            <w:r w:rsidR="000A2D23" w:rsidRPr="00B46252">
              <w:rPr>
                <w:rFonts w:ascii="Times New Roman" w:eastAsia="Times New Roman" w:hAnsi="Times New Roman" w:cs="Times New Roman"/>
                <w:b/>
                <w:sz w:val="36"/>
                <w:szCs w:val="36"/>
                <w:lang w:val="en-US"/>
              </w:rPr>
              <w:t xml:space="preserve"> PENDIDIKAN MATEMATIKA</w:t>
            </w:r>
          </w:p>
        </w:tc>
      </w:tr>
      <w:tr w:rsidR="00FB3C28" w:rsidRPr="0095218D" w14:paraId="3298C211" w14:textId="77777777" w:rsidTr="00F86A6D">
        <w:trPr>
          <w:trHeight w:val="510"/>
        </w:trPr>
        <w:tc>
          <w:tcPr>
            <w:tcW w:w="5000" w:type="pct"/>
            <w:gridSpan w:val="21"/>
            <w:shd w:val="clear" w:color="auto" w:fill="D0CECE" w:themeFill="background2" w:themeFillShade="E6"/>
            <w:vAlign w:val="center"/>
          </w:tcPr>
          <w:p w14:paraId="21937FC1" w14:textId="42B27D1E" w:rsidR="00FB3C28" w:rsidRPr="0095218D" w:rsidRDefault="00FB3C28" w:rsidP="0095218D">
            <w:pPr>
              <w:autoSpaceDE w:val="0"/>
              <w:autoSpaceDN w:val="0"/>
              <w:spacing w:before="0" w:after="0" w:line="240" w:lineRule="auto"/>
              <w:ind w:firstLine="29"/>
              <w:jc w:val="left"/>
              <w:rPr>
                <w:rFonts w:ascii="Times New Roman" w:eastAsia="Times New Roman" w:hAnsi="Times New Roman" w:cs="Times New Roman"/>
                <w:b/>
                <w:sz w:val="22"/>
                <w:lang w:val="en-US"/>
              </w:rPr>
            </w:pPr>
            <w:r w:rsidRPr="0095218D">
              <w:rPr>
                <w:rFonts w:ascii="Times New Roman" w:eastAsia="Times New Roman" w:hAnsi="Times New Roman" w:cs="Times New Roman"/>
                <w:b/>
                <w:sz w:val="22"/>
                <w:lang w:val="en-US"/>
              </w:rPr>
              <w:t>RENCANA PEMBELAJARAN SEMESTER</w:t>
            </w:r>
          </w:p>
        </w:tc>
      </w:tr>
      <w:tr w:rsidR="00595067" w:rsidRPr="0095218D" w14:paraId="14E3528A" w14:textId="77777777" w:rsidTr="00F86A6D">
        <w:trPr>
          <w:trHeight w:val="454"/>
        </w:trPr>
        <w:tc>
          <w:tcPr>
            <w:tcW w:w="1606" w:type="pct"/>
            <w:gridSpan w:val="4"/>
            <w:shd w:val="clear" w:color="auto" w:fill="D9D9D9" w:themeFill="background1" w:themeFillShade="D9"/>
            <w:vAlign w:val="center"/>
          </w:tcPr>
          <w:p w14:paraId="2959CD6F" w14:textId="0B31453D"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NAMA MATA KULIAH</w:t>
            </w:r>
          </w:p>
        </w:tc>
        <w:tc>
          <w:tcPr>
            <w:tcW w:w="617" w:type="pct"/>
            <w:gridSpan w:val="2"/>
            <w:shd w:val="clear" w:color="auto" w:fill="D9D9D9" w:themeFill="background1" w:themeFillShade="D9"/>
            <w:vAlign w:val="center"/>
          </w:tcPr>
          <w:p w14:paraId="752AEB32" w14:textId="3ECA5493"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KODE MK</w:t>
            </w:r>
          </w:p>
        </w:tc>
        <w:tc>
          <w:tcPr>
            <w:tcW w:w="715" w:type="pct"/>
            <w:gridSpan w:val="5"/>
            <w:shd w:val="clear" w:color="auto" w:fill="D9D9D9" w:themeFill="background1" w:themeFillShade="D9"/>
            <w:vAlign w:val="center"/>
          </w:tcPr>
          <w:p w14:paraId="0A8DCF22" w14:textId="7CB750D0"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RUMPUN MK</w:t>
            </w:r>
          </w:p>
        </w:tc>
        <w:tc>
          <w:tcPr>
            <w:tcW w:w="593" w:type="pct"/>
            <w:gridSpan w:val="4"/>
            <w:shd w:val="clear" w:color="auto" w:fill="D9D9D9" w:themeFill="background1" w:themeFillShade="D9"/>
            <w:vAlign w:val="center"/>
          </w:tcPr>
          <w:p w14:paraId="7D500977" w14:textId="7A959FF2"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BOBOT (SKS)</w:t>
            </w:r>
          </w:p>
        </w:tc>
        <w:tc>
          <w:tcPr>
            <w:tcW w:w="556" w:type="pct"/>
            <w:gridSpan w:val="3"/>
            <w:shd w:val="clear" w:color="auto" w:fill="D9D9D9" w:themeFill="background1" w:themeFillShade="D9"/>
            <w:vAlign w:val="center"/>
          </w:tcPr>
          <w:p w14:paraId="02880A54" w14:textId="23E5F079"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SEMESTER</w:t>
            </w:r>
          </w:p>
        </w:tc>
        <w:tc>
          <w:tcPr>
            <w:tcW w:w="913" w:type="pct"/>
            <w:gridSpan w:val="3"/>
            <w:shd w:val="clear" w:color="auto" w:fill="D9D9D9" w:themeFill="background1" w:themeFillShade="D9"/>
            <w:vAlign w:val="center"/>
          </w:tcPr>
          <w:p w14:paraId="3800E1CD" w14:textId="0AB0E49D"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TGL PENYUSUNAN</w:t>
            </w:r>
          </w:p>
        </w:tc>
      </w:tr>
      <w:tr w:rsidR="00595067" w:rsidRPr="0095218D" w14:paraId="6A34B172" w14:textId="77777777" w:rsidTr="00F86A6D">
        <w:trPr>
          <w:trHeight w:val="567"/>
        </w:trPr>
        <w:tc>
          <w:tcPr>
            <w:tcW w:w="1606" w:type="pct"/>
            <w:gridSpan w:val="4"/>
            <w:shd w:val="clear" w:color="auto" w:fill="auto"/>
            <w:vAlign w:val="center"/>
          </w:tcPr>
          <w:p w14:paraId="6FE2332C" w14:textId="3810E437" w:rsidR="00A458C0" w:rsidRPr="0095218D" w:rsidRDefault="000F440F" w:rsidP="0095218D">
            <w:pPr>
              <w:autoSpaceDE w:val="0"/>
              <w:autoSpaceDN w:val="0"/>
              <w:spacing w:before="0" w:after="0" w:line="240" w:lineRule="auto"/>
              <w:ind w:firstLine="0"/>
              <w:jc w:val="left"/>
              <w:rPr>
                <w:rFonts w:ascii="Times New Roman" w:eastAsia="Times New Roman" w:hAnsi="Times New Roman" w:cs="Times New Roman"/>
                <w:b/>
                <w:sz w:val="22"/>
              </w:rPr>
            </w:pPr>
            <w:r>
              <w:rPr>
                <w:rFonts w:ascii="Times New Roman" w:eastAsia="Times New Roman" w:hAnsi="Times New Roman" w:cs="Times New Roman"/>
                <w:b/>
                <w:sz w:val="22"/>
              </w:rPr>
              <w:t>PROFESI KEPENDIDIKAN</w:t>
            </w:r>
          </w:p>
        </w:tc>
        <w:tc>
          <w:tcPr>
            <w:tcW w:w="617" w:type="pct"/>
            <w:gridSpan w:val="2"/>
            <w:shd w:val="clear" w:color="auto" w:fill="auto"/>
            <w:vAlign w:val="center"/>
          </w:tcPr>
          <w:p w14:paraId="53D22448"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715" w:type="pct"/>
            <w:gridSpan w:val="5"/>
            <w:shd w:val="clear" w:color="auto" w:fill="auto"/>
            <w:vAlign w:val="center"/>
          </w:tcPr>
          <w:p w14:paraId="3FC6BD64" w14:textId="0352835F"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204" w:type="pct"/>
            <w:shd w:val="clear" w:color="auto" w:fill="auto"/>
            <w:vAlign w:val="center"/>
          </w:tcPr>
          <w:p w14:paraId="29277AE9" w14:textId="4C12ABB8"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T</w:t>
            </w:r>
            <w:proofErr w:type="gramStart"/>
            <w:r w:rsidRPr="0095218D">
              <w:rPr>
                <w:rFonts w:ascii="Times New Roman" w:eastAsia="Times New Roman" w:hAnsi="Times New Roman" w:cs="Times New Roman"/>
                <w:b/>
                <w:sz w:val="22"/>
              </w:rPr>
              <w:t>=</w:t>
            </w:r>
            <w:r w:rsidR="00080E45" w:rsidRPr="0095218D">
              <w:rPr>
                <w:rFonts w:ascii="Times New Roman" w:eastAsia="Times New Roman" w:hAnsi="Times New Roman" w:cs="Times New Roman"/>
                <w:b/>
                <w:sz w:val="22"/>
              </w:rPr>
              <w:t>..</w:t>
            </w:r>
            <w:proofErr w:type="gramEnd"/>
          </w:p>
        </w:tc>
        <w:tc>
          <w:tcPr>
            <w:tcW w:w="389" w:type="pct"/>
            <w:gridSpan w:val="3"/>
            <w:shd w:val="clear" w:color="auto" w:fill="auto"/>
            <w:vAlign w:val="center"/>
          </w:tcPr>
          <w:p w14:paraId="465C79FF" w14:textId="3C435CFE"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P</w:t>
            </w:r>
            <w:proofErr w:type="gramStart"/>
            <w:r w:rsidRPr="0095218D">
              <w:rPr>
                <w:rFonts w:ascii="Times New Roman" w:eastAsia="Times New Roman" w:hAnsi="Times New Roman" w:cs="Times New Roman"/>
                <w:b/>
                <w:sz w:val="22"/>
              </w:rPr>
              <w:t>=</w:t>
            </w:r>
            <w:r w:rsidR="00080E45" w:rsidRPr="0095218D">
              <w:rPr>
                <w:rFonts w:ascii="Times New Roman" w:eastAsia="Times New Roman" w:hAnsi="Times New Roman" w:cs="Times New Roman"/>
                <w:b/>
                <w:sz w:val="22"/>
              </w:rPr>
              <w:t>..</w:t>
            </w:r>
            <w:proofErr w:type="gramEnd"/>
          </w:p>
        </w:tc>
        <w:tc>
          <w:tcPr>
            <w:tcW w:w="556" w:type="pct"/>
            <w:gridSpan w:val="3"/>
            <w:shd w:val="clear" w:color="auto" w:fill="auto"/>
            <w:vAlign w:val="center"/>
          </w:tcPr>
          <w:p w14:paraId="64C10F37"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913" w:type="pct"/>
            <w:gridSpan w:val="3"/>
            <w:shd w:val="clear" w:color="auto" w:fill="auto"/>
            <w:vAlign w:val="center"/>
          </w:tcPr>
          <w:p w14:paraId="5D719A2E" w14:textId="2CB70113" w:rsidR="00A458C0" w:rsidRPr="0095218D" w:rsidRDefault="000A2D23"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15 Januari 202</w:t>
            </w:r>
            <w:r w:rsidR="0014670C">
              <w:rPr>
                <w:rFonts w:ascii="Times New Roman" w:eastAsia="Times New Roman" w:hAnsi="Times New Roman" w:cs="Times New Roman"/>
                <w:b/>
                <w:sz w:val="22"/>
              </w:rPr>
              <w:t>4</w:t>
            </w:r>
          </w:p>
        </w:tc>
      </w:tr>
      <w:tr w:rsidR="0072437B" w:rsidRPr="0095218D" w14:paraId="16DE8EB8" w14:textId="77777777" w:rsidTr="00F86A6D">
        <w:trPr>
          <w:trHeight w:val="454"/>
        </w:trPr>
        <w:tc>
          <w:tcPr>
            <w:tcW w:w="1606" w:type="pct"/>
            <w:gridSpan w:val="4"/>
            <w:vMerge w:val="restart"/>
            <w:shd w:val="clear" w:color="auto" w:fill="D9D9D9" w:themeFill="background1" w:themeFillShade="D9"/>
            <w:vAlign w:val="center"/>
          </w:tcPr>
          <w:p w14:paraId="35F25B02" w14:textId="4451EDE3" w:rsidR="0072437B" w:rsidRPr="0095218D" w:rsidRDefault="0072437B" w:rsidP="0095218D">
            <w:pPr>
              <w:autoSpaceDE w:val="0"/>
              <w:autoSpaceDN w:val="0"/>
              <w:spacing w:before="0" w:after="0" w:line="240" w:lineRule="auto"/>
              <w:ind w:firstLine="0"/>
              <w:jc w:val="left"/>
              <w:rPr>
                <w:rFonts w:ascii="Times New Roman" w:eastAsia="Times New Roman" w:hAnsi="Times New Roman" w:cs="Times New Roman"/>
                <w:b/>
                <w:sz w:val="22"/>
              </w:rPr>
            </w:pPr>
            <w:r>
              <w:rPr>
                <w:rFonts w:ascii="Times New Roman" w:eastAsia="Times New Roman" w:hAnsi="Times New Roman" w:cs="Times New Roman"/>
                <w:b/>
                <w:sz w:val="22"/>
              </w:rPr>
              <w:t>Otorisasi</w:t>
            </w:r>
          </w:p>
          <w:p w14:paraId="2D9A21C9" w14:textId="77777777" w:rsidR="0072437B" w:rsidRPr="0095218D" w:rsidRDefault="0072437B"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0D0EEF7E" w14:textId="77777777" w:rsidR="0072437B" w:rsidRPr="0095218D" w:rsidRDefault="0072437B"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11067597" w14:textId="77777777" w:rsidR="0072437B" w:rsidRPr="0095218D" w:rsidRDefault="0072437B"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02886159" w14:textId="47D4D1FD" w:rsidR="0072437B" w:rsidRPr="0095218D" w:rsidRDefault="0072437B" w:rsidP="0095218D">
            <w:pPr>
              <w:autoSpaceDE w:val="0"/>
              <w:autoSpaceDN w:val="0"/>
              <w:spacing w:before="0" w:after="0" w:line="240" w:lineRule="auto"/>
              <w:jc w:val="left"/>
              <w:rPr>
                <w:rFonts w:ascii="Times New Roman" w:eastAsia="Times New Roman" w:hAnsi="Times New Roman" w:cs="Times New Roman"/>
                <w:b/>
                <w:sz w:val="22"/>
              </w:rPr>
            </w:pPr>
          </w:p>
        </w:tc>
        <w:tc>
          <w:tcPr>
            <w:tcW w:w="1059" w:type="pct"/>
            <w:gridSpan w:val="5"/>
            <w:shd w:val="clear" w:color="auto" w:fill="D9D9D9" w:themeFill="background1" w:themeFillShade="D9"/>
            <w:vAlign w:val="center"/>
          </w:tcPr>
          <w:p w14:paraId="450B3B45" w14:textId="202BC839" w:rsidR="0072437B" w:rsidRPr="0095218D" w:rsidRDefault="009B76A6" w:rsidP="0095218D">
            <w:pPr>
              <w:autoSpaceDE w:val="0"/>
              <w:autoSpaceDN w:val="0"/>
              <w:spacing w:before="0" w:after="0" w:line="240" w:lineRule="auto"/>
              <w:ind w:firstLine="0"/>
              <w:jc w:val="left"/>
              <w:rPr>
                <w:rFonts w:ascii="Times New Roman" w:eastAsia="Times New Roman" w:hAnsi="Times New Roman" w:cs="Times New Roman"/>
                <w:b/>
                <w:sz w:val="22"/>
              </w:rPr>
            </w:pPr>
            <w:r>
              <w:rPr>
                <w:rFonts w:ascii="Times New Roman" w:eastAsia="Times New Roman" w:hAnsi="Times New Roman" w:cs="Times New Roman"/>
                <w:b/>
                <w:sz w:val="22"/>
              </w:rPr>
              <w:t xml:space="preserve">DOSEN PENGEMBANG </w:t>
            </w:r>
            <w:r w:rsidR="0072437B" w:rsidRPr="0095218D">
              <w:rPr>
                <w:rFonts w:ascii="Times New Roman" w:eastAsia="Times New Roman" w:hAnsi="Times New Roman" w:cs="Times New Roman"/>
                <w:b/>
                <w:sz w:val="22"/>
              </w:rPr>
              <w:t>RPS</w:t>
            </w:r>
          </w:p>
        </w:tc>
        <w:tc>
          <w:tcPr>
            <w:tcW w:w="867" w:type="pct"/>
            <w:gridSpan w:val="6"/>
            <w:shd w:val="clear" w:color="auto" w:fill="D9D9D9" w:themeFill="background1" w:themeFillShade="D9"/>
            <w:vAlign w:val="center"/>
          </w:tcPr>
          <w:p w14:paraId="5AED98CA" w14:textId="69E075D6" w:rsidR="0072437B" w:rsidRPr="0095218D" w:rsidRDefault="0072437B"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KOORDINATOR RMK</w:t>
            </w:r>
          </w:p>
        </w:tc>
        <w:tc>
          <w:tcPr>
            <w:tcW w:w="1468" w:type="pct"/>
            <w:gridSpan w:val="6"/>
            <w:shd w:val="clear" w:color="auto" w:fill="D9D9D9" w:themeFill="background1" w:themeFillShade="D9"/>
            <w:vAlign w:val="center"/>
          </w:tcPr>
          <w:p w14:paraId="680B5C3D" w14:textId="4B013EA0" w:rsidR="0072437B" w:rsidRPr="0095218D" w:rsidRDefault="0072437B"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KA PRODI</w:t>
            </w:r>
          </w:p>
        </w:tc>
      </w:tr>
      <w:tr w:rsidR="0072437B" w:rsidRPr="0095218D" w14:paraId="6D1E910D" w14:textId="77777777" w:rsidTr="00F86A6D">
        <w:trPr>
          <w:trHeight w:val="1087"/>
        </w:trPr>
        <w:tc>
          <w:tcPr>
            <w:tcW w:w="1606" w:type="pct"/>
            <w:gridSpan w:val="4"/>
            <w:vMerge/>
            <w:shd w:val="clear" w:color="auto" w:fill="auto"/>
          </w:tcPr>
          <w:p w14:paraId="7315D44D" w14:textId="0B8CDC76" w:rsidR="0072437B" w:rsidRPr="0095218D" w:rsidRDefault="0072437B"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1059" w:type="pct"/>
            <w:gridSpan w:val="5"/>
            <w:shd w:val="clear" w:color="auto" w:fill="auto"/>
          </w:tcPr>
          <w:p w14:paraId="33D0F53F" w14:textId="77777777" w:rsidR="0072437B" w:rsidRPr="00F86A6D" w:rsidRDefault="0072437B" w:rsidP="0095218D">
            <w:pPr>
              <w:autoSpaceDE w:val="0"/>
              <w:autoSpaceDN w:val="0"/>
              <w:spacing w:before="0" w:after="0" w:line="240" w:lineRule="auto"/>
              <w:ind w:firstLine="0"/>
              <w:jc w:val="left"/>
              <w:rPr>
                <w:rFonts w:ascii="Bookman Old Style" w:eastAsia="Times New Roman" w:hAnsi="Bookman Old Style" w:cs="Times New Roman"/>
                <w:bCs/>
                <w:sz w:val="22"/>
              </w:rPr>
            </w:pPr>
          </w:p>
          <w:p w14:paraId="0017F148" w14:textId="77777777" w:rsidR="0072437B" w:rsidRPr="00F86A6D" w:rsidRDefault="0072437B" w:rsidP="0095218D">
            <w:pPr>
              <w:autoSpaceDE w:val="0"/>
              <w:autoSpaceDN w:val="0"/>
              <w:spacing w:before="0" w:after="0" w:line="240" w:lineRule="auto"/>
              <w:ind w:firstLine="0"/>
              <w:jc w:val="left"/>
              <w:rPr>
                <w:rFonts w:ascii="Bookman Old Style" w:eastAsia="Times New Roman" w:hAnsi="Bookman Old Style" w:cs="Times New Roman"/>
                <w:bCs/>
                <w:sz w:val="22"/>
              </w:rPr>
            </w:pPr>
          </w:p>
          <w:p w14:paraId="7D1A445A" w14:textId="77777777" w:rsidR="0072437B" w:rsidRPr="00F86A6D" w:rsidRDefault="0072437B" w:rsidP="0095218D">
            <w:pPr>
              <w:autoSpaceDE w:val="0"/>
              <w:autoSpaceDN w:val="0"/>
              <w:spacing w:before="0" w:after="0" w:line="240" w:lineRule="auto"/>
              <w:ind w:firstLine="0"/>
              <w:jc w:val="left"/>
              <w:rPr>
                <w:rFonts w:ascii="Bookman Old Style" w:eastAsia="Times New Roman" w:hAnsi="Bookman Old Style" w:cs="Times New Roman"/>
                <w:bCs/>
                <w:sz w:val="22"/>
              </w:rPr>
            </w:pPr>
          </w:p>
          <w:p w14:paraId="277E754D" w14:textId="2BD8D9AB" w:rsidR="0072437B" w:rsidRPr="00F86A6D" w:rsidRDefault="00F86A6D" w:rsidP="0095218D">
            <w:pPr>
              <w:autoSpaceDE w:val="0"/>
              <w:autoSpaceDN w:val="0"/>
              <w:spacing w:before="0" w:after="0" w:line="240" w:lineRule="auto"/>
              <w:ind w:firstLine="0"/>
              <w:jc w:val="left"/>
              <w:rPr>
                <w:rFonts w:ascii="Bookman Old Style" w:eastAsia="Times New Roman" w:hAnsi="Bookman Old Style" w:cs="Times New Roman"/>
                <w:bCs/>
                <w:sz w:val="22"/>
              </w:rPr>
            </w:pPr>
            <w:r w:rsidRPr="00F86A6D">
              <w:rPr>
                <w:rFonts w:ascii="Bookman Old Style" w:eastAsia="Times New Roman" w:hAnsi="Bookman Old Style" w:cs="Calibri"/>
                <w:color w:val="000000"/>
              </w:rPr>
              <w:t>Dr. Dan Mangoki, M.Pd.</w:t>
            </w:r>
          </w:p>
        </w:tc>
        <w:tc>
          <w:tcPr>
            <w:tcW w:w="867" w:type="pct"/>
            <w:gridSpan w:val="6"/>
            <w:shd w:val="clear" w:color="auto" w:fill="auto"/>
          </w:tcPr>
          <w:p w14:paraId="47747D94" w14:textId="77777777" w:rsidR="0072437B" w:rsidRPr="00F86A6D" w:rsidRDefault="0072437B" w:rsidP="0095218D">
            <w:pPr>
              <w:autoSpaceDE w:val="0"/>
              <w:autoSpaceDN w:val="0"/>
              <w:spacing w:before="0" w:after="0" w:line="240" w:lineRule="auto"/>
              <w:ind w:firstLine="0"/>
              <w:jc w:val="left"/>
              <w:rPr>
                <w:rFonts w:ascii="Bookman Old Style" w:eastAsia="Times New Roman" w:hAnsi="Bookman Old Style" w:cs="Times New Roman"/>
                <w:bCs/>
                <w:sz w:val="22"/>
              </w:rPr>
            </w:pPr>
          </w:p>
          <w:p w14:paraId="2D6E7C8D" w14:textId="77777777" w:rsidR="0072437B" w:rsidRPr="00F86A6D" w:rsidRDefault="0072437B" w:rsidP="0095218D">
            <w:pPr>
              <w:autoSpaceDE w:val="0"/>
              <w:autoSpaceDN w:val="0"/>
              <w:spacing w:before="0" w:after="0" w:line="240" w:lineRule="auto"/>
              <w:ind w:firstLine="0"/>
              <w:jc w:val="left"/>
              <w:rPr>
                <w:rFonts w:ascii="Bookman Old Style" w:eastAsia="Times New Roman" w:hAnsi="Bookman Old Style" w:cs="Times New Roman"/>
                <w:bCs/>
                <w:sz w:val="22"/>
              </w:rPr>
            </w:pPr>
          </w:p>
          <w:p w14:paraId="40B2FC7B" w14:textId="77777777" w:rsidR="0072437B" w:rsidRPr="00F86A6D" w:rsidRDefault="0072437B" w:rsidP="0095218D">
            <w:pPr>
              <w:autoSpaceDE w:val="0"/>
              <w:autoSpaceDN w:val="0"/>
              <w:spacing w:before="0" w:after="0" w:line="240" w:lineRule="auto"/>
              <w:ind w:firstLine="0"/>
              <w:jc w:val="left"/>
              <w:rPr>
                <w:rFonts w:ascii="Bookman Old Style" w:eastAsia="Times New Roman" w:hAnsi="Bookman Old Style" w:cs="Times New Roman"/>
                <w:bCs/>
                <w:sz w:val="22"/>
              </w:rPr>
            </w:pPr>
          </w:p>
          <w:p w14:paraId="3966D108" w14:textId="5B968797" w:rsidR="0072437B" w:rsidRPr="00F86A6D" w:rsidRDefault="00F86A6D" w:rsidP="0095218D">
            <w:pPr>
              <w:autoSpaceDE w:val="0"/>
              <w:autoSpaceDN w:val="0"/>
              <w:spacing w:before="0" w:after="0" w:line="240" w:lineRule="auto"/>
              <w:ind w:firstLine="0"/>
              <w:jc w:val="left"/>
              <w:rPr>
                <w:rFonts w:ascii="Bookman Old Style" w:eastAsia="Times New Roman" w:hAnsi="Bookman Old Style" w:cs="Times New Roman"/>
                <w:bCs/>
                <w:sz w:val="22"/>
              </w:rPr>
            </w:pPr>
            <w:r w:rsidRPr="00F86A6D">
              <w:rPr>
                <w:rFonts w:ascii="Bookman Old Style" w:eastAsia="Times New Roman" w:hAnsi="Bookman Old Style" w:cs="Calibri"/>
                <w:color w:val="000000"/>
              </w:rPr>
              <w:t>Dr. Dan Mangoki, M.Pd.</w:t>
            </w:r>
          </w:p>
        </w:tc>
        <w:tc>
          <w:tcPr>
            <w:tcW w:w="1468" w:type="pct"/>
            <w:gridSpan w:val="6"/>
            <w:shd w:val="clear" w:color="auto" w:fill="auto"/>
          </w:tcPr>
          <w:p w14:paraId="2B6B4469" w14:textId="77777777" w:rsidR="0072437B" w:rsidRPr="00F86A6D" w:rsidRDefault="0072437B" w:rsidP="0095218D">
            <w:pPr>
              <w:autoSpaceDE w:val="0"/>
              <w:autoSpaceDN w:val="0"/>
              <w:spacing w:before="0" w:after="0" w:line="240" w:lineRule="auto"/>
              <w:ind w:firstLine="0"/>
              <w:jc w:val="left"/>
              <w:rPr>
                <w:rFonts w:ascii="Bookman Old Style" w:eastAsia="Times New Roman" w:hAnsi="Bookman Old Style" w:cs="Times New Roman"/>
                <w:bCs/>
                <w:sz w:val="22"/>
              </w:rPr>
            </w:pPr>
          </w:p>
          <w:p w14:paraId="3692408E" w14:textId="77777777" w:rsidR="0072437B" w:rsidRPr="00F86A6D" w:rsidRDefault="0072437B" w:rsidP="0095218D">
            <w:pPr>
              <w:autoSpaceDE w:val="0"/>
              <w:autoSpaceDN w:val="0"/>
              <w:spacing w:before="0" w:after="0" w:line="240" w:lineRule="auto"/>
              <w:ind w:firstLine="0"/>
              <w:jc w:val="left"/>
              <w:rPr>
                <w:rFonts w:ascii="Bookman Old Style" w:eastAsia="Times New Roman" w:hAnsi="Bookman Old Style" w:cs="Times New Roman"/>
                <w:bCs/>
                <w:sz w:val="22"/>
              </w:rPr>
            </w:pPr>
          </w:p>
          <w:p w14:paraId="1AF03397" w14:textId="77777777" w:rsidR="0072437B" w:rsidRPr="00F86A6D" w:rsidRDefault="0072437B" w:rsidP="0095218D">
            <w:pPr>
              <w:autoSpaceDE w:val="0"/>
              <w:autoSpaceDN w:val="0"/>
              <w:spacing w:before="0" w:after="0" w:line="240" w:lineRule="auto"/>
              <w:ind w:firstLine="0"/>
              <w:jc w:val="left"/>
              <w:rPr>
                <w:rFonts w:ascii="Bookman Old Style" w:eastAsia="Times New Roman" w:hAnsi="Bookman Old Style" w:cs="Times New Roman"/>
                <w:bCs/>
                <w:sz w:val="22"/>
              </w:rPr>
            </w:pPr>
          </w:p>
          <w:p w14:paraId="386DF361" w14:textId="60AFE1EA" w:rsidR="0072437B" w:rsidRPr="00F86A6D" w:rsidRDefault="0072437B" w:rsidP="0095218D">
            <w:pPr>
              <w:autoSpaceDE w:val="0"/>
              <w:autoSpaceDN w:val="0"/>
              <w:spacing w:before="0" w:after="0" w:line="240" w:lineRule="auto"/>
              <w:ind w:firstLine="0"/>
              <w:jc w:val="left"/>
              <w:rPr>
                <w:rFonts w:ascii="Bookman Old Style" w:eastAsia="Times New Roman" w:hAnsi="Bookman Old Style" w:cs="Times New Roman"/>
                <w:bCs/>
                <w:sz w:val="22"/>
              </w:rPr>
            </w:pPr>
            <w:r w:rsidRPr="00F86A6D">
              <w:rPr>
                <w:rFonts w:ascii="Bookman Old Style" w:eastAsia="Times New Roman" w:hAnsi="Bookman Old Style" w:cs="Times New Roman"/>
                <w:bCs/>
                <w:sz w:val="22"/>
              </w:rPr>
              <w:t xml:space="preserve">Dr. Evy Lalan Langi, </w:t>
            </w:r>
            <w:proofErr w:type="gramStart"/>
            <w:r w:rsidRPr="00F86A6D">
              <w:rPr>
                <w:rFonts w:ascii="Bookman Old Style" w:eastAsia="Times New Roman" w:hAnsi="Bookman Old Style" w:cs="Times New Roman"/>
                <w:bCs/>
                <w:sz w:val="22"/>
              </w:rPr>
              <w:t>M.Pd</w:t>
            </w:r>
            <w:proofErr w:type="gramEnd"/>
          </w:p>
        </w:tc>
      </w:tr>
      <w:tr w:rsidR="00595067" w:rsidRPr="0095218D" w14:paraId="3E112AA3" w14:textId="77777777" w:rsidTr="00F86A6D">
        <w:trPr>
          <w:trHeight w:val="454"/>
        </w:trPr>
        <w:tc>
          <w:tcPr>
            <w:tcW w:w="1076" w:type="pct"/>
            <w:gridSpan w:val="2"/>
            <w:vMerge w:val="restart"/>
            <w:shd w:val="clear" w:color="auto" w:fill="D9D9D9" w:themeFill="background1" w:themeFillShade="D9"/>
            <w:vAlign w:val="center"/>
          </w:tcPr>
          <w:p w14:paraId="785E73F3" w14:textId="77777777"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CAPAIAN PEMBELAJARAN</w:t>
            </w:r>
          </w:p>
          <w:p w14:paraId="13AA8DFF" w14:textId="7E701221"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(CPL – CPMK – Sub CPMK)</w:t>
            </w:r>
          </w:p>
        </w:tc>
        <w:tc>
          <w:tcPr>
            <w:tcW w:w="3924" w:type="pct"/>
            <w:gridSpan w:val="19"/>
            <w:shd w:val="clear" w:color="auto" w:fill="D9D9D9" w:themeFill="background1" w:themeFillShade="D9"/>
            <w:vAlign w:val="center"/>
          </w:tcPr>
          <w:p w14:paraId="5D37BB16" w14:textId="3F7B8B36"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CAPAIAN PEMBELAJARAN LULUSAN YANG DIBEBANKAN PADA MK (CPL)</w:t>
            </w:r>
          </w:p>
        </w:tc>
      </w:tr>
      <w:tr w:rsidR="00595067" w:rsidRPr="0095218D" w14:paraId="7731B621" w14:textId="77777777" w:rsidTr="00F86A6D">
        <w:trPr>
          <w:trHeight w:val="340"/>
        </w:trPr>
        <w:tc>
          <w:tcPr>
            <w:tcW w:w="1076" w:type="pct"/>
            <w:gridSpan w:val="2"/>
            <w:vMerge/>
            <w:shd w:val="clear" w:color="auto" w:fill="D9D9D9" w:themeFill="background1" w:themeFillShade="D9"/>
          </w:tcPr>
          <w:p w14:paraId="0022DE94" w14:textId="77777777"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530" w:type="pct"/>
            <w:gridSpan w:val="2"/>
            <w:shd w:val="clear" w:color="auto" w:fill="auto"/>
            <w:vAlign w:val="center"/>
          </w:tcPr>
          <w:p w14:paraId="54C19421" w14:textId="4620A308"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CPL</w:t>
            </w:r>
            <w:proofErr w:type="gramStart"/>
            <w:r w:rsidRPr="0095218D">
              <w:rPr>
                <w:rFonts w:ascii="Times New Roman" w:eastAsia="Times New Roman" w:hAnsi="Times New Roman" w:cs="Times New Roman"/>
                <w:bCs/>
                <w:sz w:val="22"/>
              </w:rPr>
              <w:t>1  (</w:t>
            </w:r>
            <w:proofErr w:type="gramEnd"/>
            <w:r w:rsidRPr="0095218D">
              <w:rPr>
                <w:rFonts w:ascii="Times New Roman" w:eastAsia="Times New Roman" w:hAnsi="Times New Roman" w:cs="Times New Roman"/>
                <w:bCs/>
                <w:sz w:val="22"/>
              </w:rPr>
              <w:t>S)</w:t>
            </w:r>
          </w:p>
        </w:tc>
        <w:tc>
          <w:tcPr>
            <w:tcW w:w="3394" w:type="pct"/>
            <w:gridSpan w:val="17"/>
            <w:shd w:val="clear" w:color="auto" w:fill="auto"/>
            <w:vAlign w:val="center"/>
          </w:tcPr>
          <w:p w14:paraId="0E983896" w14:textId="17979AF8" w:rsidR="006A5106" w:rsidRPr="0095218D" w:rsidRDefault="00A9238F">
            <w:pPr>
              <w:pStyle w:val="ListParagraph"/>
              <w:numPr>
                <w:ilvl w:val="0"/>
                <w:numId w:val="2"/>
              </w:numPr>
              <w:autoSpaceDE w:val="0"/>
              <w:autoSpaceDN w:val="0"/>
              <w:spacing w:before="0" w:after="0" w:line="240" w:lineRule="auto"/>
              <w:jc w:val="left"/>
              <w:rPr>
                <w:rFonts w:ascii="Times New Roman" w:hAnsi="Times New Roman" w:cs="Times New Roman"/>
                <w:sz w:val="22"/>
              </w:rPr>
            </w:pPr>
            <w:r>
              <w:t>Bertakwa kepada Tuhan Yang Maha Esa dan mampu menunjukkan</w:t>
            </w:r>
            <w:r>
              <w:rPr>
                <w:sz w:val="22"/>
              </w:rPr>
              <w:t xml:space="preserve"> </w:t>
            </w:r>
            <w:r>
              <w:t>sikap religius</w:t>
            </w:r>
          </w:p>
          <w:p w14:paraId="2ABC2E93" w14:textId="13DAA990" w:rsidR="006A5106" w:rsidRPr="0095218D" w:rsidRDefault="00A9238F">
            <w:pPr>
              <w:pStyle w:val="ListParagraph"/>
              <w:numPr>
                <w:ilvl w:val="0"/>
                <w:numId w:val="2"/>
              </w:numPr>
              <w:autoSpaceDE w:val="0"/>
              <w:autoSpaceDN w:val="0"/>
              <w:spacing w:before="0" w:after="0" w:line="240" w:lineRule="auto"/>
              <w:jc w:val="left"/>
              <w:rPr>
                <w:rFonts w:ascii="Times New Roman" w:eastAsia="Times New Roman" w:hAnsi="Times New Roman" w:cs="Times New Roman"/>
                <w:bCs/>
                <w:sz w:val="22"/>
              </w:rPr>
            </w:pPr>
            <w:r>
              <w:t>Menjunjung tinggi nilai kemanusiaan dalam menjalankan tugas</w:t>
            </w:r>
            <w:r>
              <w:rPr>
                <w:sz w:val="22"/>
              </w:rPr>
              <w:t xml:space="preserve"> </w:t>
            </w:r>
            <w:r>
              <w:t>berdasarkan agama, moral, dan etika;</w:t>
            </w:r>
          </w:p>
          <w:p w14:paraId="7F021C4D" w14:textId="38923C30" w:rsidR="006A5106" w:rsidRPr="0095218D" w:rsidRDefault="00A9238F">
            <w:pPr>
              <w:pStyle w:val="ListParagraph"/>
              <w:numPr>
                <w:ilvl w:val="0"/>
                <w:numId w:val="2"/>
              </w:numPr>
              <w:autoSpaceDE w:val="0"/>
              <w:autoSpaceDN w:val="0"/>
              <w:spacing w:before="0" w:after="0" w:line="240" w:lineRule="auto"/>
              <w:jc w:val="left"/>
              <w:rPr>
                <w:rFonts w:ascii="Times New Roman" w:eastAsia="Times New Roman" w:hAnsi="Times New Roman" w:cs="Times New Roman"/>
                <w:bCs/>
                <w:sz w:val="22"/>
              </w:rPr>
            </w:pPr>
            <w:r>
              <w:t>Berperan sebagai warga negara yang bangga dan cinta tanah air,</w:t>
            </w:r>
            <w:r>
              <w:rPr>
                <w:sz w:val="22"/>
              </w:rPr>
              <w:t xml:space="preserve"> </w:t>
            </w:r>
            <w:r>
              <w:t>memiliki nasionalisme serta rasa tanggungjawab pada negara dan</w:t>
            </w:r>
            <w:r>
              <w:rPr>
                <w:sz w:val="22"/>
              </w:rPr>
              <w:t xml:space="preserve"> </w:t>
            </w:r>
            <w:r>
              <w:t>bangsa;</w:t>
            </w:r>
          </w:p>
          <w:p w14:paraId="182AA0C5" w14:textId="3C2F330E" w:rsidR="006A5106" w:rsidRPr="0095218D" w:rsidRDefault="006A5106">
            <w:pPr>
              <w:pStyle w:val="ListParagraph"/>
              <w:numPr>
                <w:ilvl w:val="0"/>
                <w:numId w:val="2"/>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 </w:t>
            </w:r>
            <w:r w:rsidR="00A9238F">
              <w:t>Menghargai keanekaragaman budaya, pandangan, agama, dan</w:t>
            </w:r>
            <w:r w:rsidR="00A9238F">
              <w:rPr>
                <w:sz w:val="22"/>
              </w:rPr>
              <w:t xml:space="preserve"> </w:t>
            </w:r>
            <w:r w:rsidR="00A9238F">
              <w:t>kepercayaan, serta pendapat atau temuan orisinal orang lain;</w:t>
            </w:r>
          </w:p>
          <w:p w14:paraId="6F474909" w14:textId="247FF671" w:rsidR="006A5106" w:rsidRPr="0095218D" w:rsidRDefault="00A9238F">
            <w:pPr>
              <w:pStyle w:val="ListParagraph"/>
              <w:numPr>
                <w:ilvl w:val="0"/>
                <w:numId w:val="2"/>
              </w:numPr>
              <w:autoSpaceDE w:val="0"/>
              <w:autoSpaceDN w:val="0"/>
              <w:spacing w:before="0" w:after="0" w:line="240" w:lineRule="auto"/>
              <w:jc w:val="left"/>
              <w:rPr>
                <w:rFonts w:ascii="Times New Roman" w:eastAsia="Times New Roman" w:hAnsi="Times New Roman" w:cs="Times New Roman"/>
                <w:bCs/>
                <w:sz w:val="22"/>
              </w:rPr>
            </w:pPr>
            <w:r>
              <w:t>Bekerja sama dan memiliki kepekaan sosial serta kepedulian terhadap</w:t>
            </w:r>
            <w:r>
              <w:rPr>
                <w:sz w:val="22"/>
              </w:rPr>
              <w:t xml:space="preserve"> </w:t>
            </w:r>
            <w:r>
              <w:t>masyarakat dan lingkungan;</w:t>
            </w:r>
          </w:p>
          <w:p w14:paraId="215C90F4" w14:textId="559A1F0F" w:rsidR="00411403" w:rsidRPr="0095218D" w:rsidRDefault="00A9238F">
            <w:pPr>
              <w:pStyle w:val="ListParagraph"/>
              <w:numPr>
                <w:ilvl w:val="0"/>
                <w:numId w:val="2"/>
              </w:numPr>
              <w:autoSpaceDE w:val="0"/>
              <w:autoSpaceDN w:val="0"/>
              <w:spacing w:before="0" w:after="0" w:line="240" w:lineRule="auto"/>
              <w:jc w:val="left"/>
              <w:rPr>
                <w:rFonts w:ascii="Times New Roman" w:eastAsia="Times New Roman" w:hAnsi="Times New Roman" w:cs="Times New Roman"/>
                <w:bCs/>
                <w:sz w:val="22"/>
              </w:rPr>
            </w:pPr>
            <w:r>
              <w:t>Menginternalisasi nilai, norma, dan etika akademik;</w:t>
            </w:r>
          </w:p>
        </w:tc>
      </w:tr>
      <w:tr w:rsidR="00595067" w:rsidRPr="0095218D" w14:paraId="6AD26CA4" w14:textId="77777777" w:rsidTr="00F86A6D">
        <w:trPr>
          <w:trHeight w:val="340"/>
        </w:trPr>
        <w:tc>
          <w:tcPr>
            <w:tcW w:w="1076" w:type="pct"/>
            <w:gridSpan w:val="2"/>
            <w:vMerge/>
            <w:shd w:val="clear" w:color="auto" w:fill="D9D9D9" w:themeFill="background1" w:themeFillShade="D9"/>
          </w:tcPr>
          <w:p w14:paraId="270FC4F1" w14:textId="77777777"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530" w:type="pct"/>
            <w:gridSpan w:val="2"/>
            <w:shd w:val="clear" w:color="auto" w:fill="auto"/>
            <w:vAlign w:val="center"/>
          </w:tcPr>
          <w:p w14:paraId="2303154A" w14:textId="02ACD5F7" w:rsidR="00411403" w:rsidRPr="0095218D" w:rsidRDefault="00411403" w:rsidP="0095218D">
            <w:pPr>
              <w:autoSpaceDE w:val="0"/>
              <w:autoSpaceDN w:val="0"/>
              <w:spacing w:before="0" w:after="0" w:line="240" w:lineRule="auto"/>
              <w:ind w:firstLine="0"/>
              <w:jc w:val="left"/>
              <w:rPr>
                <w:rFonts w:ascii="Times New Roman" w:hAnsi="Times New Roman" w:cs="Times New Roman"/>
                <w:bCs/>
                <w:sz w:val="22"/>
                <w:lang w:eastAsia="id-ID"/>
              </w:rPr>
            </w:pPr>
            <w:r w:rsidRPr="0095218D">
              <w:rPr>
                <w:rFonts w:ascii="Times New Roman" w:hAnsi="Times New Roman" w:cs="Times New Roman"/>
                <w:bCs/>
                <w:sz w:val="22"/>
                <w:lang w:eastAsia="id-ID"/>
              </w:rPr>
              <w:t>CPL2 (P)</w:t>
            </w:r>
          </w:p>
        </w:tc>
        <w:tc>
          <w:tcPr>
            <w:tcW w:w="3394" w:type="pct"/>
            <w:gridSpan w:val="17"/>
            <w:shd w:val="clear" w:color="auto" w:fill="auto"/>
            <w:vAlign w:val="center"/>
          </w:tcPr>
          <w:p w14:paraId="29533046" w14:textId="77777777" w:rsidR="0071515D" w:rsidRPr="0071515D" w:rsidRDefault="0071515D" w:rsidP="0071515D">
            <w:pPr>
              <w:pStyle w:val="ListParagraph"/>
              <w:numPr>
                <w:ilvl w:val="0"/>
                <w:numId w:val="29"/>
              </w:numPr>
              <w:autoSpaceDE w:val="0"/>
              <w:autoSpaceDN w:val="0"/>
              <w:spacing w:before="0" w:after="0" w:line="240" w:lineRule="auto"/>
              <w:jc w:val="left"/>
              <w:rPr>
                <w:rFonts w:ascii="Times New Roman" w:eastAsia="Times New Roman" w:hAnsi="Times New Roman" w:cs="Times New Roman"/>
                <w:bCs/>
                <w:sz w:val="22"/>
              </w:rPr>
            </w:pPr>
            <w:r>
              <w:t>Menguasai konsep matematika dan teknologi kependidikan dalam mengembangkan produk-produk pembelajaran dengan memanfaatkan TPACK (</w:t>
            </w:r>
            <w:r w:rsidRPr="00445C5C">
              <w:rPr>
                <w:i/>
                <w:iCs/>
              </w:rPr>
              <w:t>Technological, Pedagogical, and Content Knowledge</w:t>
            </w:r>
            <w:r>
              <w:t>) untuk menunjang terselenggaranya kegiatan pembelajaran matematika</w:t>
            </w:r>
            <w:r>
              <w:rPr>
                <w:i/>
                <w:iCs/>
              </w:rPr>
              <w:t>;</w:t>
            </w:r>
          </w:p>
          <w:p w14:paraId="5C97B5B6" w14:textId="5255315A" w:rsidR="00411403" w:rsidRPr="0071515D" w:rsidRDefault="0071515D" w:rsidP="0071515D">
            <w:pPr>
              <w:pStyle w:val="ListParagraph"/>
              <w:numPr>
                <w:ilvl w:val="0"/>
                <w:numId w:val="29"/>
              </w:numPr>
              <w:autoSpaceDE w:val="0"/>
              <w:autoSpaceDN w:val="0"/>
              <w:spacing w:before="0" w:after="0" w:line="240" w:lineRule="auto"/>
              <w:jc w:val="left"/>
              <w:rPr>
                <w:rFonts w:ascii="Times New Roman" w:eastAsia="Times New Roman" w:hAnsi="Times New Roman" w:cs="Times New Roman"/>
                <w:bCs/>
                <w:sz w:val="22"/>
              </w:rPr>
            </w:pPr>
            <w:r w:rsidRPr="00425F7B">
              <w:t>Menguasai teknik dasar dibidang penelitian matematika dan pembelajarannya</w:t>
            </w:r>
            <w:r>
              <w:t>;</w:t>
            </w:r>
          </w:p>
          <w:p w14:paraId="48547327" w14:textId="776FBA74" w:rsidR="0071515D" w:rsidRPr="0071515D" w:rsidRDefault="0071515D" w:rsidP="0071515D">
            <w:pPr>
              <w:pStyle w:val="ListParagraph"/>
              <w:autoSpaceDE w:val="0"/>
              <w:autoSpaceDN w:val="0"/>
              <w:spacing w:before="0" w:after="0" w:line="240" w:lineRule="auto"/>
              <w:ind w:firstLine="0"/>
              <w:jc w:val="left"/>
              <w:rPr>
                <w:rFonts w:ascii="Times New Roman" w:eastAsia="Times New Roman" w:hAnsi="Times New Roman" w:cs="Times New Roman"/>
                <w:bCs/>
                <w:sz w:val="22"/>
              </w:rPr>
            </w:pPr>
          </w:p>
        </w:tc>
      </w:tr>
      <w:tr w:rsidR="00595067" w:rsidRPr="0095218D" w14:paraId="25F8E5D9" w14:textId="77777777" w:rsidTr="00F86A6D">
        <w:trPr>
          <w:trHeight w:val="340"/>
        </w:trPr>
        <w:tc>
          <w:tcPr>
            <w:tcW w:w="1076" w:type="pct"/>
            <w:gridSpan w:val="2"/>
            <w:vMerge/>
            <w:shd w:val="clear" w:color="auto" w:fill="D9D9D9" w:themeFill="background1" w:themeFillShade="D9"/>
          </w:tcPr>
          <w:p w14:paraId="6DD2A47E" w14:textId="77777777"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530" w:type="pct"/>
            <w:gridSpan w:val="2"/>
            <w:shd w:val="clear" w:color="auto" w:fill="auto"/>
            <w:vAlign w:val="center"/>
          </w:tcPr>
          <w:p w14:paraId="44FD7779" w14:textId="53994A18" w:rsidR="00411403" w:rsidRPr="0095218D" w:rsidRDefault="00411403" w:rsidP="0095218D">
            <w:pPr>
              <w:autoSpaceDE w:val="0"/>
              <w:autoSpaceDN w:val="0"/>
              <w:spacing w:before="0" w:after="0" w:line="240" w:lineRule="auto"/>
              <w:ind w:firstLine="0"/>
              <w:jc w:val="left"/>
              <w:rPr>
                <w:rFonts w:ascii="Times New Roman" w:hAnsi="Times New Roman" w:cs="Times New Roman"/>
                <w:bCs/>
                <w:sz w:val="22"/>
                <w:lang w:eastAsia="id-ID"/>
              </w:rPr>
            </w:pPr>
            <w:r w:rsidRPr="0095218D">
              <w:rPr>
                <w:rFonts w:ascii="Times New Roman" w:hAnsi="Times New Roman" w:cs="Times New Roman"/>
                <w:bCs/>
                <w:sz w:val="22"/>
                <w:lang w:eastAsia="id-ID"/>
              </w:rPr>
              <w:t>CPL3 (KU)</w:t>
            </w:r>
          </w:p>
        </w:tc>
        <w:tc>
          <w:tcPr>
            <w:tcW w:w="3394" w:type="pct"/>
            <w:gridSpan w:val="17"/>
            <w:shd w:val="clear" w:color="auto" w:fill="auto"/>
            <w:vAlign w:val="center"/>
          </w:tcPr>
          <w:p w14:paraId="3E2DCC58" w14:textId="5555F096" w:rsidR="006A5106" w:rsidRPr="0095218D" w:rsidRDefault="00766E70">
            <w:pPr>
              <w:pStyle w:val="ListParagraph"/>
              <w:numPr>
                <w:ilvl w:val="0"/>
                <w:numId w:val="3"/>
              </w:numPr>
              <w:autoSpaceDE w:val="0"/>
              <w:autoSpaceDN w:val="0"/>
              <w:spacing w:before="0" w:after="0" w:line="240" w:lineRule="auto"/>
              <w:jc w:val="left"/>
              <w:rPr>
                <w:rFonts w:ascii="Times New Roman" w:eastAsia="Times New Roman" w:hAnsi="Times New Roman" w:cs="Times New Roman"/>
                <w:bCs/>
                <w:sz w:val="22"/>
              </w:rPr>
            </w:pPr>
            <w:r>
              <w:t>Menyusun deskripsi saintifik hasil kajian tersebut di atas dalam bentuk skripsi atau laporan tugas akhir, dan mengunggahnya dalam laman perguruan tinggi;</w:t>
            </w:r>
          </w:p>
          <w:p w14:paraId="0EE5AEFB" w14:textId="145DA174" w:rsidR="006A5106" w:rsidRPr="0095218D" w:rsidRDefault="00766E70">
            <w:pPr>
              <w:pStyle w:val="ListParagraph"/>
              <w:numPr>
                <w:ilvl w:val="0"/>
                <w:numId w:val="3"/>
              </w:numPr>
              <w:autoSpaceDE w:val="0"/>
              <w:autoSpaceDN w:val="0"/>
              <w:spacing w:before="0" w:after="0" w:line="240" w:lineRule="auto"/>
              <w:jc w:val="left"/>
              <w:rPr>
                <w:rFonts w:ascii="Times New Roman" w:eastAsia="Times New Roman" w:hAnsi="Times New Roman" w:cs="Times New Roman"/>
                <w:bCs/>
                <w:sz w:val="22"/>
              </w:rPr>
            </w:pPr>
            <w:r>
              <w:t>Mampu mengambil keputusan secara tepat dalam konteks penyelesaian masalah di bidang keahliannya, berdasarkan hasil analisis informasi dan data;</w:t>
            </w:r>
          </w:p>
          <w:p w14:paraId="4ADD46FB" w14:textId="38112479" w:rsidR="00411403" w:rsidRPr="0095218D" w:rsidRDefault="00766E70">
            <w:pPr>
              <w:pStyle w:val="ListParagraph"/>
              <w:numPr>
                <w:ilvl w:val="0"/>
                <w:numId w:val="3"/>
              </w:numPr>
              <w:autoSpaceDE w:val="0"/>
              <w:autoSpaceDN w:val="0"/>
              <w:spacing w:before="0" w:after="0" w:line="240" w:lineRule="auto"/>
              <w:jc w:val="left"/>
              <w:rPr>
                <w:rFonts w:ascii="Times New Roman" w:eastAsia="Times New Roman" w:hAnsi="Times New Roman" w:cs="Times New Roman"/>
                <w:bCs/>
                <w:sz w:val="22"/>
              </w:rPr>
            </w:pPr>
            <w:r>
              <w:t>mampu mendokumentasikan, menyimpan, mengamankan, dan menemukan kembali data untuk menjamin kesahihan dan mencegah plagiasi.</w:t>
            </w:r>
            <w:r w:rsidR="006A5106" w:rsidRPr="0095218D">
              <w:rPr>
                <w:rFonts w:ascii="Times New Roman" w:hAnsi="Times New Roman" w:cs="Times New Roman"/>
                <w:sz w:val="22"/>
              </w:rPr>
              <w:t xml:space="preserve"> </w:t>
            </w:r>
          </w:p>
        </w:tc>
      </w:tr>
      <w:tr w:rsidR="00595067" w:rsidRPr="0095218D" w14:paraId="35E3BCFA" w14:textId="77777777" w:rsidTr="00F86A6D">
        <w:trPr>
          <w:trHeight w:val="340"/>
        </w:trPr>
        <w:tc>
          <w:tcPr>
            <w:tcW w:w="1076" w:type="pct"/>
            <w:gridSpan w:val="2"/>
            <w:vMerge/>
            <w:shd w:val="clear" w:color="auto" w:fill="D9D9D9" w:themeFill="background1" w:themeFillShade="D9"/>
          </w:tcPr>
          <w:p w14:paraId="19714388" w14:textId="77777777"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530" w:type="pct"/>
            <w:gridSpan w:val="2"/>
            <w:shd w:val="clear" w:color="auto" w:fill="auto"/>
            <w:vAlign w:val="center"/>
          </w:tcPr>
          <w:p w14:paraId="29388788" w14:textId="1EDD46A4" w:rsidR="00411403" w:rsidRPr="0095218D" w:rsidRDefault="00411403" w:rsidP="0095218D">
            <w:pPr>
              <w:autoSpaceDE w:val="0"/>
              <w:autoSpaceDN w:val="0"/>
              <w:spacing w:before="0" w:after="0" w:line="240" w:lineRule="auto"/>
              <w:ind w:firstLine="0"/>
              <w:jc w:val="left"/>
              <w:rPr>
                <w:rFonts w:ascii="Times New Roman" w:hAnsi="Times New Roman" w:cs="Times New Roman"/>
                <w:bCs/>
                <w:sz w:val="22"/>
                <w:lang w:eastAsia="id-ID"/>
              </w:rPr>
            </w:pPr>
            <w:r w:rsidRPr="0095218D">
              <w:rPr>
                <w:rFonts w:ascii="Times New Roman" w:hAnsi="Times New Roman" w:cs="Times New Roman"/>
                <w:bCs/>
                <w:sz w:val="22"/>
                <w:lang w:eastAsia="id-ID"/>
              </w:rPr>
              <w:t>CPL4 (KK)</w:t>
            </w:r>
          </w:p>
        </w:tc>
        <w:tc>
          <w:tcPr>
            <w:tcW w:w="3394" w:type="pct"/>
            <w:gridSpan w:val="17"/>
            <w:shd w:val="clear" w:color="auto" w:fill="auto"/>
            <w:vAlign w:val="center"/>
          </w:tcPr>
          <w:p w14:paraId="78B43F0D" w14:textId="1BE21FEF" w:rsidR="00411403" w:rsidRPr="00025593" w:rsidRDefault="00025593" w:rsidP="00025593">
            <w:pPr>
              <w:autoSpaceDE w:val="0"/>
              <w:autoSpaceDN w:val="0"/>
              <w:spacing w:before="0" w:after="0" w:line="240" w:lineRule="auto"/>
              <w:ind w:firstLine="0"/>
              <w:jc w:val="left"/>
              <w:rPr>
                <w:rFonts w:ascii="Times New Roman" w:eastAsia="Times New Roman" w:hAnsi="Times New Roman" w:cs="Times New Roman"/>
                <w:bCs/>
                <w:sz w:val="22"/>
              </w:rPr>
            </w:pPr>
            <w:r>
              <w:t xml:space="preserve">Mampu menerapkan </w:t>
            </w:r>
            <w:r w:rsidRPr="00025593">
              <w:rPr>
                <w:i/>
                <w:iCs/>
              </w:rPr>
              <w:t>pedagogi specific</w:t>
            </w:r>
            <w:r>
              <w:t xml:space="preserve"> untuk membelajarkan konsep matematika dengan mempertimbangkan sifat karakteristik konsep dan pedagogi yang tepat;</w:t>
            </w:r>
          </w:p>
        </w:tc>
      </w:tr>
      <w:tr w:rsidR="00595067" w:rsidRPr="0095218D" w14:paraId="179855EA" w14:textId="77777777" w:rsidTr="00F86A6D">
        <w:trPr>
          <w:trHeight w:val="454"/>
        </w:trPr>
        <w:tc>
          <w:tcPr>
            <w:tcW w:w="1076" w:type="pct"/>
            <w:gridSpan w:val="2"/>
            <w:vMerge/>
            <w:shd w:val="clear" w:color="auto" w:fill="D9D9D9" w:themeFill="background1" w:themeFillShade="D9"/>
          </w:tcPr>
          <w:p w14:paraId="368B5EA0" w14:textId="77777777"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924" w:type="pct"/>
            <w:gridSpan w:val="19"/>
            <w:shd w:val="clear" w:color="auto" w:fill="D9D9D9" w:themeFill="background1" w:themeFillShade="D9"/>
            <w:vAlign w:val="center"/>
          </w:tcPr>
          <w:p w14:paraId="468C835D" w14:textId="6212BDAF"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CAPAIN PEMBELAJARAN MATA KULIAH (CPMK)</w:t>
            </w:r>
          </w:p>
        </w:tc>
      </w:tr>
      <w:tr w:rsidR="00595067" w:rsidRPr="0095218D" w14:paraId="3867AF83" w14:textId="77777777" w:rsidTr="00F86A6D">
        <w:trPr>
          <w:trHeight w:val="340"/>
        </w:trPr>
        <w:tc>
          <w:tcPr>
            <w:tcW w:w="1076" w:type="pct"/>
            <w:gridSpan w:val="2"/>
            <w:vMerge/>
            <w:shd w:val="clear" w:color="auto" w:fill="D9D9D9" w:themeFill="background1" w:themeFillShade="D9"/>
          </w:tcPr>
          <w:p w14:paraId="058D24F2"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530" w:type="pct"/>
            <w:gridSpan w:val="2"/>
            <w:shd w:val="clear" w:color="auto" w:fill="auto"/>
            <w:vAlign w:val="center"/>
          </w:tcPr>
          <w:p w14:paraId="12CF0267" w14:textId="49B741A0" w:rsidR="00A458C0" w:rsidRPr="0095218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r w:rsidRPr="0095218D">
              <w:rPr>
                <w:rFonts w:ascii="Times New Roman" w:hAnsi="Times New Roman" w:cs="Times New Roman"/>
                <w:bCs/>
                <w:sz w:val="22"/>
                <w:lang w:eastAsia="id-ID"/>
              </w:rPr>
              <w:t>CPMK1</w:t>
            </w:r>
          </w:p>
        </w:tc>
        <w:tc>
          <w:tcPr>
            <w:tcW w:w="3394" w:type="pct"/>
            <w:gridSpan w:val="17"/>
            <w:shd w:val="clear" w:color="auto" w:fill="auto"/>
            <w:vAlign w:val="center"/>
          </w:tcPr>
          <w:p w14:paraId="2A9BDC85" w14:textId="619C1766" w:rsidR="00A458C0" w:rsidRPr="000F440F" w:rsidRDefault="000F440F" w:rsidP="000F440F">
            <w:pPr>
              <w:spacing w:line="240" w:lineRule="auto"/>
              <w:ind w:firstLine="0"/>
              <w:rPr>
                <w:rFonts w:ascii="Times New Roman" w:hAnsi="Times New Roman" w:cs="Times New Roman"/>
                <w:szCs w:val="24"/>
              </w:rPr>
            </w:pPr>
            <w:r w:rsidRPr="00FD671D">
              <w:rPr>
                <w:rFonts w:ascii="Times New Roman" w:hAnsi="Times New Roman" w:cs="Times New Roman"/>
                <w:szCs w:val="24"/>
              </w:rPr>
              <w:t>Mahasiswa dapat menjelaskan landasan dan wawasan keilmuan tentang profesi kependidikan.</w:t>
            </w:r>
          </w:p>
        </w:tc>
      </w:tr>
      <w:tr w:rsidR="00595067" w:rsidRPr="0095218D" w14:paraId="54571C01" w14:textId="77777777" w:rsidTr="00F86A6D">
        <w:trPr>
          <w:trHeight w:val="340"/>
        </w:trPr>
        <w:tc>
          <w:tcPr>
            <w:tcW w:w="1076" w:type="pct"/>
            <w:gridSpan w:val="2"/>
            <w:vMerge/>
            <w:shd w:val="clear" w:color="auto" w:fill="D9D9D9" w:themeFill="background1" w:themeFillShade="D9"/>
          </w:tcPr>
          <w:p w14:paraId="1E87C563"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530" w:type="pct"/>
            <w:gridSpan w:val="2"/>
            <w:shd w:val="clear" w:color="auto" w:fill="auto"/>
            <w:vAlign w:val="center"/>
          </w:tcPr>
          <w:p w14:paraId="59AC1D96" w14:textId="1D5A59E6" w:rsidR="00A458C0" w:rsidRPr="0095218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r w:rsidRPr="0095218D">
              <w:rPr>
                <w:rFonts w:ascii="Times New Roman" w:hAnsi="Times New Roman" w:cs="Times New Roman"/>
                <w:bCs/>
                <w:sz w:val="22"/>
                <w:lang w:eastAsia="id-ID"/>
              </w:rPr>
              <w:t>CPMK2</w:t>
            </w:r>
          </w:p>
        </w:tc>
        <w:tc>
          <w:tcPr>
            <w:tcW w:w="3394" w:type="pct"/>
            <w:gridSpan w:val="17"/>
            <w:shd w:val="clear" w:color="auto" w:fill="auto"/>
            <w:vAlign w:val="center"/>
          </w:tcPr>
          <w:p w14:paraId="3AF7ED4B" w14:textId="146F1E99" w:rsidR="00A458C0" w:rsidRPr="0095218D" w:rsidRDefault="000F440F" w:rsidP="0095218D">
            <w:pPr>
              <w:autoSpaceDE w:val="0"/>
              <w:autoSpaceDN w:val="0"/>
              <w:spacing w:before="0" w:after="0" w:line="240" w:lineRule="auto"/>
              <w:ind w:firstLine="0"/>
              <w:jc w:val="left"/>
              <w:rPr>
                <w:rFonts w:ascii="Times New Roman" w:eastAsia="Times New Roman" w:hAnsi="Times New Roman" w:cs="Times New Roman"/>
                <w:bCs/>
                <w:sz w:val="22"/>
              </w:rPr>
            </w:pPr>
            <w:r w:rsidRPr="00FD671D">
              <w:rPr>
                <w:rFonts w:ascii="Times New Roman" w:hAnsi="Times New Roman" w:cs="Times New Roman"/>
                <w:szCs w:val="24"/>
              </w:rPr>
              <w:t>Mahasiswa memiliki kemampuan untuk mengembangkan</w:t>
            </w:r>
            <w:r>
              <w:rPr>
                <w:rFonts w:ascii="Times New Roman" w:hAnsi="Times New Roman" w:cs="Times New Roman"/>
                <w:szCs w:val="24"/>
              </w:rPr>
              <w:t xml:space="preserve"> </w:t>
            </w:r>
            <w:r w:rsidRPr="00FD671D">
              <w:rPr>
                <w:rFonts w:ascii="Times New Roman" w:hAnsi="Times New Roman" w:cs="Times New Roman"/>
                <w:szCs w:val="24"/>
              </w:rPr>
              <w:t xml:space="preserve">wawasan tentang kode etik kependidikan dalam melaksanakan tugas </w:t>
            </w:r>
          </w:p>
        </w:tc>
      </w:tr>
      <w:tr w:rsidR="00595067" w:rsidRPr="0095218D" w14:paraId="2984E1E5" w14:textId="77777777" w:rsidTr="00F86A6D">
        <w:trPr>
          <w:trHeight w:val="340"/>
        </w:trPr>
        <w:tc>
          <w:tcPr>
            <w:tcW w:w="1076" w:type="pct"/>
            <w:gridSpan w:val="2"/>
            <w:vMerge/>
            <w:shd w:val="clear" w:color="auto" w:fill="D9D9D9" w:themeFill="background1" w:themeFillShade="D9"/>
          </w:tcPr>
          <w:p w14:paraId="3D39F3C5"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530" w:type="pct"/>
            <w:gridSpan w:val="2"/>
            <w:shd w:val="clear" w:color="auto" w:fill="auto"/>
            <w:vAlign w:val="center"/>
          </w:tcPr>
          <w:p w14:paraId="73499671" w14:textId="24CF86B5" w:rsidR="00A458C0" w:rsidRPr="0095218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r w:rsidRPr="0095218D">
              <w:rPr>
                <w:rFonts w:ascii="Times New Roman" w:hAnsi="Times New Roman" w:cs="Times New Roman"/>
                <w:bCs/>
                <w:sz w:val="22"/>
                <w:lang w:eastAsia="id-ID"/>
              </w:rPr>
              <w:t>CPMK3</w:t>
            </w:r>
          </w:p>
        </w:tc>
        <w:tc>
          <w:tcPr>
            <w:tcW w:w="3394" w:type="pct"/>
            <w:gridSpan w:val="17"/>
            <w:shd w:val="clear" w:color="auto" w:fill="auto"/>
            <w:vAlign w:val="center"/>
          </w:tcPr>
          <w:p w14:paraId="691D70FF" w14:textId="05F5827E" w:rsidR="00A458C0" w:rsidRPr="0095218D" w:rsidRDefault="000F440F" w:rsidP="0095218D">
            <w:pPr>
              <w:autoSpaceDE w:val="0"/>
              <w:autoSpaceDN w:val="0"/>
              <w:spacing w:before="0" w:after="0" w:line="240" w:lineRule="auto"/>
              <w:ind w:firstLine="0"/>
              <w:jc w:val="left"/>
              <w:rPr>
                <w:rFonts w:ascii="Times New Roman" w:eastAsia="Times New Roman" w:hAnsi="Times New Roman" w:cs="Times New Roman"/>
                <w:bCs/>
                <w:sz w:val="22"/>
              </w:rPr>
            </w:pPr>
            <w:r w:rsidRPr="00FD671D">
              <w:rPr>
                <w:rFonts w:ascii="Times New Roman" w:hAnsi="Times New Roman" w:cs="Times New Roman"/>
                <w:szCs w:val="24"/>
              </w:rPr>
              <w:t>Mahasiswa memiliki kemampuan untuk mengembangkan peran profesionalnya sebagai guru dengan acuan sikap profesional</w:t>
            </w:r>
          </w:p>
        </w:tc>
      </w:tr>
      <w:tr w:rsidR="00595067" w:rsidRPr="0095218D" w14:paraId="3404BABF" w14:textId="77777777" w:rsidTr="00F86A6D">
        <w:trPr>
          <w:trHeight w:val="454"/>
        </w:trPr>
        <w:tc>
          <w:tcPr>
            <w:tcW w:w="1076" w:type="pct"/>
            <w:gridSpan w:val="2"/>
            <w:vMerge/>
            <w:shd w:val="clear" w:color="auto" w:fill="D9D9D9" w:themeFill="background1" w:themeFillShade="D9"/>
          </w:tcPr>
          <w:p w14:paraId="447B19C3"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924" w:type="pct"/>
            <w:gridSpan w:val="19"/>
            <w:shd w:val="clear" w:color="auto" w:fill="D9D9D9" w:themeFill="background1" w:themeFillShade="D9"/>
            <w:vAlign w:val="center"/>
          </w:tcPr>
          <w:p w14:paraId="06D4FD43" w14:textId="6B71E241"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KEMAMPUAN AKHIR TIAP TAHAPAN BELAJAR (Sub-CPMK)</w:t>
            </w:r>
          </w:p>
        </w:tc>
      </w:tr>
      <w:tr w:rsidR="00595067" w:rsidRPr="0095218D" w14:paraId="51405E8C" w14:textId="77777777" w:rsidTr="00F86A6D">
        <w:trPr>
          <w:trHeight w:val="340"/>
        </w:trPr>
        <w:tc>
          <w:tcPr>
            <w:tcW w:w="1076" w:type="pct"/>
            <w:gridSpan w:val="2"/>
            <w:vMerge/>
            <w:shd w:val="clear" w:color="auto" w:fill="D9D9D9" w:themeFill="background1" w:themeFillShade="D9"/>
          </w:tcPr>
          <w:p w14:paraId="7AB2E640"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530" w:type="pct"/>
            <w:gridSpan w:val="2"/>
            <w:shd w:val="clear" w:color="auto" w:fill="auto"/>
            <w:vAlign w:val="center"/>
          </w:tcPr>
          <w:p w14:paraId="3C381A97" w14:textId="174AFFB1" w:rsidR="00A458C0" w:rsidRPr="0095218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r w:rsidRPr="0095218D">
              <w:rPr>
                <w:rFonts w:ascii="Times New Roman" w:hAnsi="Times New Roman" w:cs="Times New Roman"/>
                <w:bCs/>
                <w:sz w:val="22"/>
                <w:lang w:eastAsia="id-ID"/>
              </w:rPr>
              <w:t>Sub-CPMK1</w:t>
            </w:r>
          </w:p>
        </w:tc>
        <w:tc>
          <w:tcPr>
            <w:tcW w:w="3394" w:type="pct"/>
            <w:gridSpan w:val="17"/>
            <w:shd w:val="clear" w:color="auto" w:fill="auto"/>
            <w:vAlign w:val="center"/>
          </w:tcPr>
          <w:p w14:paraId="1FBF5CBE" w14:textId="44CAE7B6" w:rsidR="00A458C0" w:rsidRPr="0095218D" w:rsidRDefault="00F20917" w:rsidP="0095218D">
            <w:pPr>
              <w:autoSpaceDE w:val="0"/>
              <w:autoSpaceDN w:val="0"/>
              <w:spacing w:before="0" w:after="0" w:line="240" w:lineRule="auto"/>
              <w:ind w:firstLine="0"/>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 xml:space="preserve">Mahasiswa mampu </w:t>
            </w:r>
            <w:r w:rsidR="000F440F">
              <w:rPr>
                <w:rFonts w:ascii="Times New Roman" w:eastAsia="Times New Roman" w:hAnsi="Times New Roman" w:cs="Times New Roman"/>
                <w:bCs/>
                <w:sz w:val="22"/>
              </w:rPr>
              <w:t>memahami</w:t>
            </w:r>
          </w:p>
          <w:p w14:paraId="54882272" w14:textId="78D5AC5C" w:rsidR="0093008F" w:rsidRPr="0093008F" w:rsidRDefault="0093008F">
            <w:pPr>
              <w:pStyle w:val="ListParagraph"/>
              <w:numPr>
                <w:ilvl w:val="0"/>
                <w:numId w:val="5"/>
              </w:numPr>
              <w:spacing w:before="0" w:after="160" w:line="240" w:lineRule="auto"/>
              <w:jc w:val="left"/>
              <w:rPr>
                <w:rFonts w:ascii="Times New Roman" w:hAnsi="Times New Roman" w:cs="Times New Roman"/>
                <w:szCs w:val="24"/>
              </w:rPr>
            </w:pPr>
            <w:r w:rsidRPr="00D62041">
              <w:rPr>
                <w:rFonts w:ascii="Times New Roman" w:hAnsi="Times New Roman" w:cs="Times New Roman"/>
                <w:szCs w:val="24"/>
              </w:rPr>
              <w:t>Dasar, fungsi, dan tujuan pendidikan nasional.</w:t>
            </w:r>
          </w:p>
          <w:p w14:paraId="00523057" w14:textId="69AAB254" w:rsidR="0093008F" w:rsidRDefault="0093008F">
            <w:pPr>
              <w:pStyle w:val="ListParagraph"/>
              <w:numPr>
                <w:ilvl w:val="0"/>
                <w:numId w:val="5"/>
              </w:numPr>
              <w:spacing w:before="0" w:after="160" w:line="240" w:lineRule="auto"/>
              <w:jc w:val="left"/>
              <w:rPr>
                <w:rFonts w:ascii="Times New Roman" w:hAnsi="Times New Roman" w:cs="Times New Roman"/>
                <w:szCs w:val="24"/>
              </w:rPr>
            </w:pPr>
            <w:r w:rsidRPr="00D62041">
              <w:rPr>
                <w:rFonts w:ascii="Times New Roman" w:hAnsi="Times New Roman" w:cs="Times New Roman"/>
                <w:szCs w:val="24"/>
              </w:rPr>
              <w:t>Syarat, tugas, hak, serta kewajiban tenaga kependidikan.</w:t>
            </w:r>
          </w:p>
          <w:p w14:paraId="5755D306" w14:textId="269369E5" w:rsidR="000F440F" w:rsidRPr="00FD671D" w:rsidRDefault="000F440F">
            <w:pPr>
              <w:pStyle w:val="ListParagraph"/>
              <w:numPr>
                <w:ilvl w:val="0"/>
                <w:numId w:val="5"/>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Hakikat profesi kependidikan</w:t>
            </w:r>
          </w:p>
          <w:p w14:paraId="128D70EA" w14:textId="77777777" w:rsidR="000F440F" w:rsidRPr="00FD671D" w:rsidRDefault="000F440F">
            <w:pPr>
              <w:pStyle w:val="ListParagraph"/>
              <w:numPr>
                <w:ilvl w:val="0"/>
                <w:numId w:val="5"/>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Perkembangan profesi kependidikan di Indonesia</w:t>
            </w:r>
          </w:p>
          <w:p w14:paraId="1A929068" w14:textId="659E86D8" w:rsidR="000F440F" w:rsidRPr="0093008F" w:rsidRDefault="000F440F">
            <w:pPr>
              <w:pStyle w:val="ListParagraph"/>
              <w:numPr>
                <w:ilvl w:val="0"/>
                <w:numId w:val="5"/>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Tingkat dan jenis profesi kependidikan</w:t>
            </w:r>
          </w:p>
          <w:p w14:paraId="4F60D7B7" w14:textId="643CC783" w:rsidR="00F20917" w:rsidRPr="0095218D" w:rsidRDefault="00F20917" w:rsidP="000F440F">
            <w:pPr>
              <w:pStyle w:val="ListParagraph"/>
              <w:autoSpaceDE w:val="0"/>
              <w:autoSpaceDN w:val="0"/>
              <w:spacing w:before="0" w:after="0" w:line="240" w:lineRule="auto"/>
              <w:ind w:firstLine="0"/>
              <w:jc w:val="left"/>
              <w:rPr>
                <w:rFonts w:ascii="Times New Roman" w:eastAsia="Times New Roman" w:hAnsi="Times New Roman" w:cs="Times New Roman"/>
                <w:bCs/>
                <w:sz w:val="22"/>
              </w:rPr>
            </w:pPr>
          </w:p>
        </w:tc>
      </w:tr>
      <w:tr w:rsidR="00595067" w:rsidRPr="0095218D" w14:paraId="72313B3B" w14:textId="77777777" w:rsidTr="00F86A6D">
        <w:trPr>
          <w:trHeight w:val="340"/>
        </w:trPr>
        <w:tc>
          <w:tcPr>
            <w:tcW w:w="1076" w:type="pct"/>
            <w:gridSpan w:val="2"/>
            <w:vMerge/>
            <w:shd w:val="clear" w:color="auto" w:fill="D9D9D9" w:themeFill="background1" w:themeFillShade="D9"/>
          </w:tcPr>
          <w:p w14:paraId="7B3BB974"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530" w:type="pct"/>
            <w:gridSpan w:val="2"/>
            <w:shd w:val="clear" w:color="auto" w:fill="auto"/>
            <w:vAlign w:val="center"/>
          </w:tcPr>
          <w:p w14:paraId="3D468283" w14:textId="62065FA3" w:rsidR="00A458C0" w:rsidRPr="0095218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r w:rsidRPr="0095218D">
              <w:rPr>
                <w:rFonts w:ascii="Times New Roman" w:hAnsi="Times New Roman" w:cs="Times New Roman"/>
                <w:bCs/>
                <w:sz w:val="22"/>
                <w:lang w:eastAsia="id-ID"/>
              </w:rPr>
              <w:t>Sub-CPMK2</w:t>
            </w:r>
          </w:p>
        </w:tc>
        <w:tc>
          <w:tcPr>
            <w:tcW w:w="3394" w:type="pct"/>
            <w:gridSpan w:val="17"/>
            <w:shd w:val="clear" w:color="auto" w:fill="auto"/>
            <w:vAlign w:val="center"/>
          </w:tcPr>
          <w:p w14:paraId="52C9DC0F" w14:textId="48E69CB8" w:rsidR="00A458C0" w:rsidRPr="0095218D" w:rsidRDefault="00F20917" w:rsidP="0095218D">
            <w:pPr>
              <w:autoSpaceDE w:val="0"/>
              <w:autoSpaceDN w:val="0"/>
              <w:spacing w:before="0" w:after="0" w:line="240" w:lineRule="auto"/>
              <w:ind w:firstLine="0"/>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 xml:space="preserve">Mahasiswa mampu </w:t>
            </w:r>
            <w:r w:rsidR="00DE6AA1">
              <w:rPr>
                <w:rFonts w:ascii="Times New Roman" w:eastAsia="Times New Roman" w:hAnsi="Times New Roman" w:cs="Times New Roman"/>
                <w:bCs/>
                <w:sz w:val="22"/>
              </w:rPr>
              <w:t>memahami</w:t>
            </w:r>
          </w:p>
          <w:p w14:paraId="4FF6C02C" w14:textId="77777777" w:rsidR="0093008F" w:rsidRPr="00FD671D" w:rsidRDefault="0093008F">
            <w:pPr>
              <w:pStyle w:val="ListParagraph"/>
              <w:numPr>
                <w:ilvl w:val="0"/>
                <w:numId w:val="6"/>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Kode etik profesi kependidikan</w:t>
            </w:r>
          </w:p>
          <w:p w14:paraId="5509C0AB" w14:textId="04A41438" w:rsidR="00B17B90" w:rsidRPr="0093008F" w:rsidRDefault="0093008F">
            <w:pPr>
              <w:pStyle w:val="ListParagraph"/>
              <w:numPr>
                <w:ilvl w:val="0"/>
                <w:numId w:val="6"/>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Organisasi profesi kependidikan</w:t>
            </w:r>
          </w:p>
        </w:tc>
      </w:tr>
      <w:tr w:rsidR="00595067" w:rsidRPr="0095218D" w14:paraId="0E4D9730" w14:textId="77777777" w:rsidTr="00F86A6D">
        <w:trPr>
          <w:trHeight w:val="340"/>
        </w:trPr>
        <w:tc>
          <w:tcPr>
            <w:tcW w:w="1076" w:type="pct"/>
            <w:gridSpan w:val="2"/>
            <w:vMerge/>
            <w:shd w:val="clear" w:color="auto" w:fill="D9D9D9" w:themeFill="background1" w:themeFillShade="D9"/>
          </w:tcPr>
          <w:p w14:paraId="518B51B2"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530" w:type="pct"/>
            <w:gridSpan w:val="2"/>
            <w:shd w:val="clear" w:color="auto" w:fill="auto"/>
            <w:vAlign w:val="center"/>
          </w:tcPr>
          <w:p w14:paraId="68CA075B" w14:textId="0C52CC3E" w:rsidR="00A458C0" w:rsidRPr="0095218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r w:rsidRPr="0095218D">
              <w:rPr>
                <w:rFonts w:ascii="Times New Roman" w:hAnsi="Times New Roman" w:cs="Times New Roman"/>
                <w:bCs/>
                <w:sz w:val="22"/>
                <w:lang w:eastAsia="id-ID"/>
              </w:rPr>
              <w:t>Sub-CPMK3</w:t>
            </w:r>
          </w:p>
        </w:tc>
        <w:tc>
          <w:tcPr>
            <w:tcW w:w="3394" w:type="pct"/>
            <w:gridSpan w:val="17"/>
            <w:shd w:val="clear" w:color="auto" w:fill="auto"/>
            <w:vAlign w:val="center"/>
          </w:tcPr>
          <w:p w14:paraId="3324BC4D" w14:textId="77777777" w:rsidR="00A458C0" w:rsidRPr="0095218D" w:rsidRDefault="00B17B90" w:rsidP="0095218D">
            <w:pPr>
              <w:autoSpaceDE w:val="0"/>
              <w:autoSpaceDN w:val="0"/>
              <w:spacing w:before="0" w:after="0" w:line="240" w:lineRule="auto"/>
              <w:ind w:firstLine="0"/>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Mahasiswa mampu memahami</w:t>
            </w:r>
          </w:p>
          <w:p w14:paraId="55F95E50" w14:textId="77777777" w:rsidR="000F440F" w:rsidRPr="00FD671D" w:rsidRDefault="000F440F">
            <w:pPr>
              <w:pStyle w:val="ListParagraph"/>
              <w:numPr>
                <w:ilvl w:val="0"/>
                <w:numId w:val="7"/>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Integritas kepribadian dan sikap profesional dalam kependidikan</w:t>
            </w:r>
          </w:p>
          <w:p w14:paraId="5AA3F8A1" w14:textId="77777777" w:rsidR="000F440F" w:rsidRPr="00FD671D" w:rsidRDefault="000F440F">
            <w:pPr>
              <w:pStyle w:val="ListParagraph"/>
              <w:numPr>
                <w:ilvl w:val="0"/>
                <w:numId w:val="7"/>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Profesi kependidikan di bidang layanan instruksional</w:t>
            </w:r>
          </w:p>
          <w:p w14:paraId="5F8622F6" w14:textId="77777777" w:rsidR="000F440F" w:rsidRPr="00FD671D" w:rsidRDefault="000F440F">
            <w:pPr>
              <w:pStyle w:val="ListParagraph"/>
              <w:numPr>
                <w:ilvl w:val="0"/>
                <w:numId w:val="7"/>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Profesi kependidikan di bidang layanan administrasi dan bimbingan</w:t>
            </w:r>
          </w:p>
          <w:p w14:paraId="37F8157A" w14:textId="77777777" w:rsidR="000F440F" w:rsidRPr="00FD671D" w:rsidRDefault="000F440F">
            <w:pPr>
              <w:pStyle w:val="ListParagraph"/>
              <w:numPr>
                <w:ilvl w:val="0"/>
                <w:numId w:val="7"/>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Penilaian kinerja guru</w:t>
            </w:r>
          </w:p>
          <w:p w14:paraId="435CC88E" w14:textId="77777777" w:rsidR="000F440F" w:rsidRPr="00FD671D" w:rsidRDefault="000F440F">
            <w:pPr>
              <w:pStyle w:val="ListParagraph"/>
              <w:numPr>
                <w:ilvl w:val="0"/>
                <w:numId w:val="7"/>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Pengakuan, perlindungan, dan penghargaan profesi kependidikan</w:t>
            </w:r>
          </w:p>
          <w:p w14:paraId="5986C441" w14:textId="77777777" w:rsidR="000F440F" w:rsidRPr="00FD671D" w:rsidRDefault="000F440F">
            <w:pPr>
              <w:pStyle w:val="ListParagraph"/>
              <w:numPr>
                <w:ilvl w:val="0"/>
                <w:numId w:val="7"/>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Pengembangan dan peningkatan profesionalisasi guru</w:t>
            </w:r>
          </w:p>
          <w:p w14:paraId="29892B44" w14:textId="37565F85" w:rsidR="00B17B90" w:rsidRPr="00937AA7" w:rsidRDefault="000F440F">
            <w:pPr>
              <w:pStyle w:val="ListParagraph"/>
              <w:numPr>
                <w:ilvl w:val="0"/>
                <w:numId w:val="7"/>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Tantangan dan problematika pengembangan profesionalisme guru serta upaya pemecahannya</w:t>
            </w:r>
          </w:p>
        </w:tc>
      </w:tr>
      <w:tr w:rsidR="00595067" w:rsidRPr="0095218D" w14:paraId="3C3C9E0C" w14:textId="77777777" w:rsidTr="00F86A6D">
        <w:trPr>
          <w:trHeight w:val="454"/>
        </w:trPr>
        <w:tc>
          <w:tcPr>
            <w:tcW w:w="1076" w:type="pct"/>
            <w:gridSpan w:val="2"/>
            <w:vMerge/>
            <w:shd w:val="clear" w:color="auto" w:fill="D9D9D9" w:themeFill="background1" w:themeFillShade="D9"/>
          </w:tcPr>
          <w:p w14:paraId="4C4E931C" w14:textId="3B78A611"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924" w:type="pct"/>
            <w:gridSpan w:val="19"/>
            <w:shd w:val="clear" w:color="auto" w:fill="D9D9D9" w:themeFill="background1" w:themeFillShade="D9"/>
            <w:vAlign w:val="center"/>
          </w:tcPr>
          <w:p w14:paraId="13D70DE4" w14:textId="7AEEB459"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KORELASI CPMK TERHADAP Sub-CPMK</w:t>
            </w:r>
          </w:p>
        </w:tc>
      </w:tr>
      <w:tr w:rsidR="00595067" w:rsidRPr="0095218D" w14:paraId="43A6D338" w14:textId="77777777" w:rsidTr="00F86A6D">
        <w:trPr>
          <w:trHeight w:val="340"/>
        </w:trPr>
        <w:tc>
          <w:tcPr>
            <w:tcW w:w="1076" w:type="pct"/>
            <w:gridSpan w:val="2"/>
            <w:vMerge/>
            <w:shd w:val="clear" w:color="auto" w:fill="D9D9D9" w:themeFill="background1" w:themeFillShade="D9"/>
          </w:tcPr>
          <w:p w14:paraId="6E5AE3E1"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530" w:type="pct"/>
            <w:gridSpan w:val="2"/>
            <w:shd w:val="clear" w:color="auto" w:fill="auto"/>
            <w:vAlign w:val="center"/>
          </w:tcPr>
          <w:p w14:paraId="2FE53024" w14:textId="77777777" w:rsidR="00A458C0" w:rsidRPr="0095218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p>
        </w:tc>
        <w:tc>
          <w:tcPr>
            <w:tcW w:w="767" w:type="pct"/>
            <w:gridSpan w:val="3"/>
            <w:shd w:val="clear" w:color="auto" w:fill="auto"/>
            <w:vAlign w:val="center"/>
          </w:tcPr>
          <w:p w14:paraId="4B6D9B47" w14:textId="7C48D615"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hAnsi="Times New Roman" w:cs="Times New Roman"/>
                <w:b/>
                <w:sz w:val="22"/>
                <w:lang w:eastAsia="id-ID"/>
              </w:rPr>
              <w:t>Sub-CPMK1</w:t>
            </w:r>
          </w:p>
        </w:tc>
        <w:tc>
          <w:tcPr>
            <w:tcW w:w="428" w:type="pct"/>
            <w:gridSpan w:val="3"/>
            <w:shd w:val="clear" w:color="auto" w:fill="auto"/>
            <w:vAlign w:val="center"/>
          </w:tcPr>
          <w:p w14:paraId="46EAD15A" w14:textId="658CB391"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hAnsi="Times New Roman" w:cs="Times New Roman"/>
                <w:b/>
                <w:sz w:val="22"/>
                <w:lang w:eastAsia="id-ID"/>
              </w:rPr>
              <w:t>Sub-CPMK2</w:t>
            </w:r>
          </w:p>
        </w:tc>
        <w:tc>
          <w:tcPr>
            <w:tcW w:w="599" w:type="pct"/>
            <w:gridSpan w:val="4"/>
            <w:shd w:val="clear" w:color="auto" w:fill="auto"/>
            <w:vAlign w:val="center"/>
          </w:tcPr>
          <w:p w14:paraId="396E4C60" w14:textId="2EFB0FC1"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hAnsi="Times New Roman" w:cs="Times New Roman"/>
                <w:b/>
                <w:sz w:val="22"/>
                <w:lang w:eastAsia="id-ID"/>
              </w:rPr>
              <w:t>Sub-CPMK3</w:t>
            </w:r>
          </w:p>
        </w:tc>
        <w:tc>
          <w:tcPr>
            <w:tcW w:w="472" w:type="pct"/>
            <w:gridSpan w:val="3"/>
            <w:shd w:val="clear" w:color="auto" w:fill="auto"/>
            <w:vAlign w:val="center"/>
          </w:tcPr>
          <w:p w14:paraId="5774E12E" w14:textId="4E0F2891"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hAnsi="Times New Roman" w:cs="Times New Roman"/>
                <w:b/>
                <w:sz w:val="22"/>
                <w:lang w:eastAsia="id-ID"/>
              </w:rPr>
              <w:t>Sub-CPMK4</w:t>
            </w:r>
          </w:p>
        </w:tc>
        <w:tc>
          <w:tcPr>
            <w:tcW w:w="447" w:type="pct"/>
            <w:gridSpan w:val="2"/>
            <w:shd w:val="clear" w:color="auto" w:fill="auto"/>
            <w:vAlign w:val="center"/>
          </w:tcPr>
          <w:p w14:paraId="39EF878A" w14:textId="67570F89"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hAnsi="Times New Roman" w:cs="Times New Roman"/>
                <w:b/>
                <w:sz w:val="22"/>
                <w:lang w:eastAsia="id-ID"/>
              </w:rPr>
              <w:t>Sub-CPMK5</w:t>
            </w:r>
          </w:p>
        </w:tc>
        <w:tc>
          <w:tcPr>
            <w:tcW w:w="681" w:type="pct"/>
            <w:gridSpan w:val="2"/>
            <w:shd w:val="clear" w:color="auto" w:fill="auto"/>
            <w:vAlign w:val="center"/>
          </w:tcPr>
          <w:p w14:paraId="0674A33B" w14:textId="2A69ED2C"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hAnsi="Times New Roman" w:cs="Times New Roman"/>
                <w:b/>
                <w:sz w:val="22"/>
                <w:lang w:eastAsia="id-ID"/>
              </w:rPr>
              <w:t>Sub-CPMK6</w:t>
            </w:r>
          </w:p>
        </w:tc>
      </w:tr>
      <w:tr w:rsidR="00595067" w:rsidRPr="0095218D" w14:paraId="0CBD4B42" w14:textId="77777777" w:rsidTr="00F86A6D">
        <w:trPr>
          <w:trHeight w:val="340"/>
        </w:trPr>
        <w:tc>
          <w:tcPr>
            <w:tcW w:w="1076" w:type="pct"/>
            <w:gridSpan w:val="2"/>
            <w:vMerge/>
            <w:shd w:val="clear" w:color="auto" w:fill="D9D9D9" w:themeFill="background1" w:themeFillShade="D9"/>
          </w:tcPr>
          <w:p w14:paraId="63FACE75"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530" w:type="pct"/>
            <w:gridSpan w:val="2"/>
            <w:shd w:val="clear" w:color="auto" w:fill="auto"/>
            <w:vAlign w:val="center"/>
          </w:tcPr>
          <w:p w14:paraId="27CF3FB0" w14:textId="3759201B" w:rsidR="00A458C0" w:rsidRPr="0095218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95218D">
              <w:rPr>
                <w:rFonts w:ascii="Times New Roman" w:hAnsi="Times New Roman" w:cs="Times New Roman"/>
                <w:b/>
                <w:sz w:val="22"/>
                <w:lang w:eastAsia="id-ID"/>
              </w:rPr>
              <w:t>CPMK1</w:t>
            </w:r>
          </w:p>
        </w:tc>
        <w:tc>
          <w:tcPr>
            <w:tcW w:w="767" w:type="pct"/>
            <w:gridSpan w:val="3"/>
            <w:shd w:val="clear" w:color="auto" w:fill="auto"/>
            <w:vAlign w:val="center"/>
          </w:tcPr>
          <w:p w14:paraId="4ABBA53C"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28" w:type="pct"/>
            <w:gridSpan w:val="3"/>
            <w:shd w:val="clear" w:color="auto" w:fill="auto"/>
            <w:vAlign w:val="center"/>
          </w:tcPr>
          <w:p w14:paraId="1BBECA10"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599" w:type="pct"/>
            <w:gridSpan w:val="4"/>
            <w:shd w:val="clear" w:color="auto" w:fill="auto"/>
            <w:vAlign w:val="center"/>
          </w:tcPr>
          <w:p w14:paraId="015A846F"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72" w:type="pct"/>
            <w:gridSpan w:val="3"/>
            <w:shd w:val="clear" w:color="auto" w:fill="auto"/>
            <w:vAlign w:val="center"/>
          </w:tcPr>
          <w:p w14:paraId="089747C8"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47" w:type="pct"/>
            <w:gridSpan w:val="2"/>
            <w:shd w:val="clear" w:color="auto" w:fill="auto"/>
            <w:vAlign w:val="center"/>
          </w:tcPr>
          <w:p w14:paraId="2EA972A4"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81" w:type="pct"/>
            <w:gridSpan w:val="2"/>
            <w:shd w:val="clear" w:color="auto" w:fill="auto"/>
            <w:vAlign w:val="center"/>
          </w:tcPr>
          <w:p w14:paraId="54CB0CF7" w14:textId="1F9C502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595067" w:rsidRPr="0095218D" w14:paraId="0FC58761" w14:textId="77777777" w:rsidTr="00F86A6D">
        <w:trPr>
          <w:trHeight w:val="340"/>
        </w:trPr>
        <w:tc>
          <w:tcPr>
            <w:tcW w:w="1076" w:type="pct"/>
            <w:gridSpan w:val="2"/>
            <w:vMerge/>
            <w:shd w:val="clear" w:color="auto" w:fill="D9D9D9" w:themeFill="background1" w:themeFillShade="D9"/>
          </w:tcPr>
          <w:p w14:paraId="708097FA"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530" w:type="pct"/>
            <w:gridSpan w:val="2"/>
            <w:shd w:val="clear" w:color="auto" w:fill="auto"/>
            <w:vAlign w:val="center"/>
          </w:tcPr>
          <w:p w14:paraId="1053328E" w14:textId="7131844C" w:rsidR="00A458C0" w:rsidRPr="0095218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95218D">
              <w:rPr>
                <w:rFonts w:ascii="Times New Roman" w:hAnsi="Times New Roman" w:cs="Times New Roman"/>
                <w:b/>
                <w:sz w:val="22"/>
                <w:lang w:eastAsia="id-ID"/>
              </w:rPr>
              <w:t>CPMK2</w:t>
            </w:r>
          </w:p>
        </w:tc>
        <w:tc>
          <w:tcPr>
            <w:tcW w:w="767" w:type="pct"/>
            <w:gridSpan w:val="3"/>
            <w:shd w:val="clear" w:color="auto" w:fill="auto"/>
            <w:vAlign w:val="center"/>
          </w:tcPr>
          <w:p w14:paraId="2D342D28"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28" w:type="pct"/>
            <w:gridSpan w:val="3"/>
            <w:shd w:val="clear" w:color="auto" w:fill="auto"/>
            <w:vAlign w:val="center"/>
          </w:tcPr>
          <w:p w14:paraId="45B53125"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599" w:type="pct"/>
            <w:gridSpan w:val="4"/>
            <w:shd w:val="clear" w:color="auto" w:fill="auto"/>
            <w:vAlign w:val="center"/>
          </w:tcPr>
          <w:p w14:paraId="532B3B92"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72" w:type="pct"/>
            <w:gridSpan w:val="3"/>
            <w:shd w:val="clear" w:color="auto" w:fill="auto"/>
            <w:vAlign w:val="center"/>
          </w:tcPr>
          <w:p w14:paraId="3C9935CB"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47" w:type="pct"/>
            <w:gridSpan w:val="2"/>
            <w:shd w:val="clear" w:color="auto" w:fill="auto"/>
            <w:vAlign w:val="center"/>
          </w:tcPr>
          <w:p w14:paraId="5CB179D9"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81" w:type="pct"/>
            <w:gridSpan w:val="2"/>
            <w:shd w:val="clear" w:color="auto" w:fill="auto"/>
            <w:vAlign w:val="center"/>
          </w:tcPr>
          <w:p w14:paraId="62C7383E" w14:textId="5F1E6C78"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595067" w:rsidRPr="0095218D" w14:paraId="4750AFEF" w14:textId="77777777" w:rsidTr="00F86A6D">
        <w:trPr>
          <w:trHeight w:val="340"/>
        </w:trPr>
        <w:tc>
          <w:tcPr>
            <w:tcW w:w="1076" w:type="pct"/>
            <w:gridSpan w:val="2"/>
            <w:vMerge/>
            <w:shd w:val="clear" w:color="auto" w:fill="D9D9D9" w:themeFill="background1" w:themeFillShade="D9"/>
          </w:tcPr>
          <w:p w14:paraId="3613ECF1"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530" w:type="pct"/>
            <w:gridSpan w:val="2"/>
            <w:shd w:val="clear" w:color="auto" w:fill="auto"/>
            <w:vAlign w:val="center"/>
          </w:tcPr>
          <w:p w14:paraId="3575AE39" w14:textId="13AD454F" w:rsidR="00A458C0" w:rsidRPr="0095218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95218D">
              <w:rPr>
                <w:rFonts w:ascii="Times New Roman" w:hAnsi="Times New Roman" w:cs="Times New Roman"/>
                <w:b/>
                <w:sz w:val="22"/>
                <w:lang w:eastAsia="id-ID"/>
              </w:rPr>
              <w:t>CPMK3</w:t>
            </w:r>
          </w:p>
        </w:tc>
        <w:tc>
          <w:tcPr>
            <w:tcW w:w="767" w:type="pct"/>
            <w:gridSpan w:val="3"/>
            <w:shd w:val="clear" w:color="auto" w:fill="auto"/>
            <w:vAlign w:val="center"/>
          </w:tcPr>
          <w:p w14:paraId="05837D57"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28" w:type="pct"/>
            <w:gridSpan w:val="3"/>
            <w:shd w:val="clear" w:color="auto" w:fill="auto"/>
            <w:vAlign w:val="center"/>
          </w:tcPr>
          <w:p w14:paraId="206C1B5F"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599" w:type="pct"/>
            <w:gridSpan w:val="4"/>
            <w:shd w:val="clear" w:color="auto" w:fill="auto"/>
            <w:vAlign w:val="center"/>
          </w:tcPr>
          <w:p w14:paraId="6E62CEC9"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72" w:type="pct"/>
            <w:gridSpan w:val="3"/>
            <w:shd w:val="clear" w:color="auto" w:fill="auto"/>
            <w:vAlign w:val="center"/>
          </w:tcPr>
          <w:p w14:paraId="5FA3EA51"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47" w:type="pct"/>
            <w:gridSpan w:val="2"/>
            <w:shd w:val="clear" w:color="auto" w:fill="auto"/>
            <w:vAlign w:val="center"/>
          </w:tcPr>
          <w:p w14:paraId="2E61203C"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81" w:type="pct"/>
            <w:gridSpan w:val="2"/>
            <w:shd w:val="clear" w:color="auto" w:fill="auto"/>
            <w:vAlign w:val="center"/>
          </w:tcPr>
          <w:p w14:paraId="7EA97DEC" w14:textId="02BC1BCF"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595067" w:rsidRPr="0095218D" w14:paraId="1269DE71" w14:textId="77777777" w:rsidTr="00F86A6D">
        <w:trPr>
          <w:trHeight w:val="340"/>
        </w:trPr>
        <w:tc>
          <w:tcPr>
            <w:tcW w:w="1076" w:type="pct"/>
            <w:gridSpan w:val="2"/>
            <w:vMerge/>
            <w:shd w:val="clear" w:color="auto" w:fill="D9D9D9" w:themeFill="background1" w:themeFillShade="D9"/>
          </w:tcPr>
          <w:p w14:paraId="3C74C218"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530" w:type="pct"/>
            <w:gridSpan w:val="2"/>
            <w:shd w:val="clear" w:color="auto" w:fill="auto"/>
            <w:vAlign w:val="center"/>
          </w:tcPr>
          <w:p w14:paraId="6646F8B2" w14:textId="7948982D" w:rsidR="00A458C0" w:rsidRPr="0095218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95218D">
              <w:rPr>
                <w:rFonts w:ascii="Times New Roman" w:hAnsi="Times New Roman" w:cs="Times New Roman"/>
                <w:b/>
                <w:sz w:val="22"/>
                <w:lang w:eastAsia="id-ID"/>
              </w:rPr>
              <w:t>CPMK4</w:t>
            </w:r>
          </w:p>
        </w:tc>
        <w:tc>
          <w:tcPr>
            <w:tcW w:w="767" w:type="pct"/>
            <w:gridSpan w:val="3"/>
            <w:shd w:val="clear" w:color="auto" w:fill="auto"/>
            <w:vAlign w:val="center"/>
          </w:tcPr>
          <w:p w14:paraId="74B34009"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28" w:type="pct"/>
            <w:gridSpan w:val="3"/>
            <w:shd w:val="clear" w:color="auto" w:fill="auto"/>
            <w:vAlign w:val="center"/>
          </w:tcPr>
          <w:p w14:paraId="1BAC9B1F"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599" w:type="pct"/>
            <w:gridSpan w:val="4"/>
            <w:shd w:val="clear" w:color="auto" w:fill="auto"/>
            <w:vAlign w:val="center"/>
          </w:tcPr>
          <w:p w14:paraId="47C7C5DC"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72" w:type="pct"/>
            <w:gridSpan w:val="3"/>
            <w:shd w:val="clear" w:color="auto" w:fill="auto"/>
            <w:vAlign w:val="center"/>
          </w:tcPr>
          <w:p w14:paraId="55FE5B58"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47" w:type="pct"/>
            <w:gridSpan w:val="2"/>
            <w:shd w:val="clear" w:color="auto" w:fill="auto"/>
            <w:vAlign w:val="center"/>
          </w:tcPr>
          <w:p w14:paraId="1A031151"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81" w:type="pct"/>
            <w:gridSpan w:val="2"/>
            <w:shd w:val="clear" w:color="auto" w:fill="auto"/>
            <w:vAlign w:val="center"/>
          </w:tcPr>
          <w:p w14:paraId="4BBFA6AB" w14:textId="4CC32019"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595067" w:rsidRPr="0095218D" w14:paraId="296F0251" w14:textId="77777777" w:rsidTr="00F86A6D">
        <w:trPr>
          <w:trHeight w:val="340"/>
        </w:trPr>
        <w:tc>
          <w:tcPr>
            <w:tcW w:w="1076" w:type="pct"/>
            <w:gridSpan w:val="2"/>
            <w:shd w:val="clear" w:color="auto" w:fill="D9D9D9" w:themeFill="background1" w:themeFillShade="D9"/>
            <w:vAlign w:val="center"/>
          </w:tcPr>
          <w:p w14:paraId="74BDDCD6" w14:textId="254118E0"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DESKRIPSI MATA KULIAH</w:t>
            </w:r>
          </w:p>
        </w:tc>
        <w:tc>
          <w:tcPr>
            <w:tcW w:w="3924" w:type="pct"/>
            <w:gridSpan w:val="19"/>
            <w:shd w:val="clear" w:color="auto" w:fill="auto"/>
            <w:vAlign w:val="center"/>
          </w:tcPr>
          <w:p w14:paraId="7F409F17" w14:textId="77777777" w:rsidR="0093008F" w:rsidRPr="00FD671D" w:rsidRDefault="0093008F" w:rsidP="0093008F">
            <w:pPr>
              <w:spacing w:line="240" w:lineRule="auto"/>
              <w:ind w:firstLine="0"/>
              <w:rPr>
                <w:rFonts w:ascii="Times New Roman" w:hAnsi="Times New Roman" w:cs="Times New Roman"/>
                <w:szCs w:val="24"/>
              </w:rPr>
            </w:pPr>
            <w:r w:rsidRPr="00FD671D">
              <w:rPr>
                <w:rFonts w:ascii="Times New Roman" w:hAnsi="Times New Roman" w:cs="Times New Roman"/>
                <w:szCs w:val="24"/>
              </w:rPr>
              <w:t>Dimensi profesi kependidikan sangat luas, profesi kependidikan mensyaratkan pengetahuan dan pemahaman tentang belajar dan pembelajaran agar sesuai dengan perkembangan peserta didik sehingga pendidikan dapat dilaksanakan secara optimal. Guru yang profesional senantiasa menjunjung tinggi kode etik, peka terhadap perubahan dan pembaharuan, serta IPTEK sejalan dengan tuntutan kebutuhan masyarakat dan perkembangan zaman. Mata kuliah ini membahas tentang konsep profesi kependidikan dan permasalahan yang dihadapi dalam pengembangan profesi kependidikan.</w:t>
            </w:r>
          </w:p>
          <w:p w14:paraId="20C10F27" w14:textId="543E8A92" w:rsidR="00B17B90" w:rsidRPr="0095218D" w:rsidRDefault="00B17B9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595067" w:rsidRPr="0095218D" w14:paraId="1E20238B" w14:textId="77777777" w:rsidTr="00F86A6D">
        <w:trPr>
          <w:trHeight w:val="340"/>
        </w:trPr>
        <w:tc>
          <w:tcPr>
            <w:tcW w:w="1076" w:type="pct"/>
            <w:gridSpan w:val="2"/>
            <w:shd w:val="clear" w:color="auto" w:fill="D9D9D9" w:themeFill="background1" w:themeFillShade="D9"/>
            <w:vAlign w:val="center"/>
          </w:tcPr>
          <w:p w14:paraId="004FCF7D" w14:textId="6FE3DA9A"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BAHAN KAJIAN</w:t>
            </w:r>
          </w:p>
        </w:tc>
        <w:tc>
          <w:tcPr>
            <w:tcW w:w="3924" w:type="pct"/>
            <w:gridSpan w:val="19"/>
            <w:shd w:val="clear" w:color="auto" w:fill="auto"/>
            <w:vAlign w:val="center"/>
          </w:tcPr>
          <w:p w14:paraId="1D914417" w14:textId="77777777" w:rsidR="0093008F" w:rsidRPr="00FD671D" w:rsidRDefault="0093008F">
            <w:pPr>
              <w:pStyle w:val="ListParagraph"/>
              <w:numPr>
                <w:ilvl w:val="0"/>
                <w:numId w:val="8"/>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Pendahuluan</w:t>
            </w:r>
          </w:p>
          <w:p w14:paraId="68EDE452" w14:textId="77777777" w:rsidR="0093008F" w:rsidRPr="00FD671D" w:rsidRDefault="0093008F">
            <w:pPr>
              <w:pStyle w:val="ListParagraph"/>
              <w:numPr>
                <w:ilvl w:val="0"/>
                <w:numId w:val="8"/>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Hakikat profesi kependidikan</w:t>
            </w:r>
          </w:p>
          <w:p w14:paraId="095CFFF3" w14:textId="77777777" w:rsidR="0093008F" w:rsidRPr="00FD671D" w:rsidRDefault="0093008F">
            <w:pPr>
              <w:pStyle w:val="ListParagraph"/>
              <w:numPr>
                <w:ilvl w:val="0"/>
                <w:numId w:val="8"/>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Perkembangan profesi kependidikan di Indonesia</w:t>
            </w:r>
          </w:p>
          <w:p w14:paraId="4FD3BECE" w14:textId="77777777" w:rsidR="0093008F" w:rsidRPr="00FD671D" w:rsidRDefault="0093008F">
            <w:pPr>
              <w:pStyle w:val="ListParagraph"/>
              <w:numPr>
                <w:ilvl w:val="0"/>
                <w:numId w:val="8"/>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Tingkat dan jenis profesi kependidikan</w:t>
            </w:r>
          </w:p>
          <w:p w14:paraId="094BC127" w14:textId="77777777" w:rsidR="0093008F" w:rsidRPr="00FD671D" w:rsidRDefault="0093008F">
            <w:pPr>
              <w:pStyle w:val="ListParagraph"/>
              <w:numPr>
                <w:ilvl w:val="0"/>
                <w:numId w:val="8"/>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Kode etik profesi kependidikan</w:t>
            </w:r>
          </w:p>
          <w:p w14:paraId="3A3DA041" w14:textId="77777777" w:rsidR="0093008F" w:rsidRPr="00FD671D" w:rsidRDefault="0093008F">
            <w:pPr>
              <w:pStyle w:val="ListParagraph"/>
              <w:numPr>
                <w:ilvl w:val="0"/>
                <w:numId w:val="8"/>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Organisasi profesi kependidikan</w:t>
            </w:r>
          </w:p>
          <w:p w14:paraId="6939A218" w14:textId="77777777" w:rsidR="0093008F" w:rsidRPr="00FD671D" w:rsidRDefault="0093008F">
            <w:pPr>
              <w:pStyle w:val="ListParagraph"/>
              <w:numPr>
                <w:ilvl w:val="0"/>
                <w:numId w:val="8"/>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Integritas kepribadian dan sikap profesional dalam kependidikan</w:t>
            </w:r>
          </w:p>
          <w:p w14:paraId="630C73AB" w14:textId="77777777" w:rsidR="0093008F" w:rsidRPr="00FD671D" w:rsidRDefault="0093008F">
            <w:pPr>
              <w:pStyle w:val="ListParagraph"/>
              <w:numPr>
                <w:ilvl w:val="0"/>
                <w:numId w:val="8"/>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Profesi kependidikan di bidang layanan instruksional</w:t>
            </w:r>
          </w:p>
          <w:p w14:paraId="6FBE581C" w14:textId="77777777" w:rsidR="0093008F" w:rsidRPr="00FD671D" w:rsidRDefault="0093008F">
            <w:pPr>
              <w:pStyle w:val="ListParagraph"/>
              <w:numPr>
                <w:ilvl w:val="0"/>
                <w:numId w:val="8"/>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Profesi kependidikan di bidang layanan administrasi dan bimbingan</w:t>
            </w:r>
          </w:p>
          <w:p w14:paraId="74472713" w14:textId="77777777" w:rsidR="0093008F" w:rsidRPr="00FD671D" w:rsidRDefault="0093008F">
            <w:pPr>
              <w:pStyle w:val="ListParagraph"/>
              <w:numPr>
                <w:ilvl w:val="0"/>
                <w:numId w:val="8"/>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Penilaian kinerja guru</w:t>
            </w:r>
          </w:p>
          <w:p w14:paraId="68B2FC4F" w14:textId="77777777" w:rsidR="0093008F" w:rsidRPr="00FD671D" w:rsidRDefault="0093008F">
            <w:pPr>
              <w:pStyle w:val="ListParagraph"/>
              <w:numPr>
                <w:ilvl w:val="0"/>
                <w:numId w:val="8"/>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Pengakuan, perlindungan, dan penghargaan profesi kependidikan</w:t>
            </w:r>
          </w:p>
          <w:p w14:paraId="35865F02" w14:textId="77777777" w:rsidR="0093008F" w:rsidRPr="00FD671D" w:rsidRDefault="0093008F">
            <w:pPr>
              <w:pStyle w:val="ListParagraph"/>
              <w:numPr>
                <w:ilvl w:val="0"/>
                <w:numId w:val="8"/>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Pengembangan dan peningkatan profesionalisasi guru</w:t>
            </w:r>
          </w:p>
          <w:p w14:paraId="3D41BDEE" w14:textId="565964E8" w:rsidR="00A458C0" w:rsidRPr="00937AA7" w:rsidRDefault="0093008F">
            <w:pPr>
              <w:pStyle w:val="ListParagraph"/>
              <w:numPr>
                <w:ilvl w:val="0"/>
                <w:numId w:val="8"/>
              </w:numPr>
              <w:spacing w:before="0" w:after="160" w:line="240" w:lineRule="auto"/>
              <w:jc w:val="left"/>
              <w:rPr>
                <w:rFonts w:ascii="Times New Roman" w:hAnsi="Times New Roman" w:cs="Times New Roman"/>
                <w:szCs w:val="24"/>
              </w:rPr>
            </w:pPr>
            <w:r w:rsidRPr="00FD671D">
              <w:rPr>
                <w:rFonts w:ascii="Times New Roman" w:hAnsi="Times New Roman" w:cs="Times New Roman"/>
                <w:szCs w:val="24"/>
              </w:rPr>
              <w:t>Tantangan dan problematika pengembangan profesionalisme guru serta upaya pemecahannya</w:t>
            </w:r>
          </w:p>
        </w:tc>
      </w:tr>
      <w:tr w:rsidR="00595067" w:rsidRPr="0095218D" w14:paraId="4D666CBB" w14:textId="77777777" w:rsidTr="00F86A6D">
        <w:trPr>
          <w:trHeight w:val="340"/>
        </w:trPr>
        <w:tc>
          <w:tcPr>
            <w:tcW w:w="1076" w:type="pct"/>
            <w:gridSpan w:val="2"/>
            <w:shd w:val="clear" w:color="auto" w:fill="D9D9D9" w:themeFill="background1" w:themeFillShade="D9"/>
            <w:vAlign w:val="center"/>
          </w:tcPr>
          <w:p w14:paraId="3470C5E0" w14:textId="4DC7E7C5"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REFERENSI</w:t>
            </w:r>
          </w:p>
        </w:tc>
        <w:tc>
          <w:tcPr>
            <w:tcW w:w="3924" w:type="pct"/>
            <w:gridSpan w:val="19"/>
            <w:shd w:val="clear" w:color="auto" w:fill="auto"/>
            <w:vAlign w:val="center"/>
          </w:tcPr>
          <w:p w14:paraId="27428B8F" w14:textId="77777777" w:rsidR="0093008F" w:rsidRPr="0093008F" w:rsidRDefault="0093008F">
            <w:pPr>
              <w:pStyle w:val="ListParagraph"/>
              <w:numPr>
                <w:ilvl w:val="0"/>
                <w:numId w:val="19"/>
              </w:numPr>
              <w:spacing w:line="240" w:lineRule="auto"/>
              <w:ind w:left="364" w:hanging="283"/>
              <w:rPr>
                <w:rFonts w:ascii="Times New Roman" w:hAnsi="Times New Roman" w:cs="Times New Roman"/>
                <w:szCs w:val="24"/>
              </w:rPr>
            </w:pPr>
            <w:r w:rsidRPr="0093008F">
              <w:rPr>
                <w:rFonts w:ascii="Times New Roman" w:hAnsi="Times New Roman" w:cs="Times New Roman"/>
                <w:szCs w:val="24"/>
              </w:rPr>
              <w:t>Suparlan. Guru Sebagai Profesi. Yogyakarta, Hikayat Publishing.</w:t>
            </w:r>
          </w:p>
          <w:p w14:paraId="3EF0B4A8" w14:textId="77777777" w:rsidR="0093008F" w:rsidRPr="0093008F" w:rsidRDefault="0093008F">
            <w:pPr>
              <w:pStyle w:val="ListParagraph"/>
              <w:numPr>
                <w:ilvl w:val="0"/>
                <w:numId w:val="19"/>
              </w:numPr>
              <w:spacing w:line="240" w:lineRule="auto"/>
              <w:ind w:left="364" w:hanging="283"/>
              <w:rPr>
                <w:rFonts w:ascii="Times New Roman" w:hAnsi="Times New Roman" w:cs="Times New Roman"/>
                <w:szCs w:val="24"/>
              </w:rPr>
            </w:pPr>
            <w:r w:rsidRPr="0093008F">
              <w:rPr>
                <w:rFonts w:ascii="Times New Roman" w:hAnsi="Times New Roman" w:cs="Times New Roman"/>
                <w:szCs w:val="24"/>
              </w:rPr>
              <w:t>B. Uno, Hamzah. Profesi Kependidikan. Jakarta, Bumi Aksara.</w:t>
            </w:r>
          </w:p>
          <w:p w14:paraId="334F645A" w14:textId="77777777" w:rsidR="0093008F" w:rsidRPr="0093008F" w:rsidRDefault="0093008F">
            <w:pPr>
              <w:pStyle w:val="ListParagraph"/>
              <w:numPr>
                <w:ilvl w:val="0"/>
                <w:numId w:val="19"/>
              </w:numPr>
              <w:spacing w:line="240" w:lineRule="auto"/>
              <w:ind w:left="364" w:hanging="283"/>
              <w:rPr>
                <w:rFonts w:ascii="Times New Roman" w:hAnsi="Times New Roman" w:cs="Times New Roman"/>
                <w:szCs w:val="24"/>
              </w:rPr>
            </w:pPr>
            <w:r w:rsidRPr="0093008F">
              <w:rPr>
                <w:rFonts w:ascii="Times New Roman" w:hAnsi="Times New Roman" w:cs="Times New Roman"/>
                <w:szCs w:val="24"/>
              </w:rPr>
              <w:t>Yamin, Martinis, Maisah. Standarisasi Kinerja Guru. Jakarta, Gaung Persada.</w:t>
            </w:r>
          </w:p>
          <w:p w14:paraId="07C9A9F0" w14:textId="77777777" w:rsidR="0093008F" w:rsidRPr="0093008F" w:rsidRDefault="0093008F">
            <w:pPr>
              <w:pStyle w:val="ListParagraph"/>
              <w:numPr>
                <w:ilvl w:val="0"/>
                <w:numId w:val="19"/>
              </w:numPr>
              <w:spacing w:line="240" w:lineRule="auto"/>
              <w:ind w:left="364" w:hanging="283"/>
              <w:rPr>
                <w:rFonts w:ascii="Times New Roman" w:hAnsi="Times New Roman" w:cs="Times New Roman"/>
                <w:szCs w:val="24"/>
              </w:rPr>
            </w:pPr>
            <w:r w:rsidRPr="0093008F">
              <w:rPr>
                <w:rFonts w:ascii="Times New Roman" w:hAnsi="Times New Roman" w:cs="Times New Roman"/>
                <w:szCs w:val="24"/>
              </w:rPr>
              <w:t>Kunandar. Guru Profesional Implementasi KTSP. Jakarta, Raja Grasindo Persada.</w:t>
            </w:r>
          </w:p>
          <w:p w14:paraId="5E891C79" w14:textId="77777777" w:rsidR="0093008F" w:rsidRPr="0093008F" w:rsidRDefault="0093008F">
            <w:pPr>
              <w:pStyle w:val="ListParagraph"/>
              <w:numPr>
                <w:ilvl w:val="0"/>
                <w:numId w:val="19"/>
              </w:numPr>
              <w:spacing w:line="240" w:lineRule="auto"/>
              <w:ind w:left="364" w:hanging="283"/>
              <w:rPr>
                <w:rFonts w:ascii="Times New Roman" w:hAnsi="Times New Roman" w:cs="Times New Roman"/>
                <w:szCs w:val="24"/>
              </w:rPr>
            </w:pPr>
            <w:r w:rsidRPr="0093008F">
              <w:rPr>
                <w:rFonts w:ascii="Times New Roman" w:hAnsi="Times New Roman" w:cs="Times New Roman"/>
                <w:szCs w:val="24"/>
              </w:rPr>
              <w:t>Soetjipto, Raflis Kosasi. Profesi Keguruan. Jakarta, Rineka Cipta.</w:t>
            </w:r>
          </w:p>
          <w:p w14:paraId="4D164851" w14:textId="77777777" w:rsidR="0093008F" w:rsidRPr="0093008F" w:rsidRDefault="0093008F">
            <w:pPr>
              <w:pStyle w:val="ListParagraph"/>
              <w:numPr>
                <w:ilvl w:val="0"/>
                <w:numId w:val="19"/>
              </w:numPr>
              <w:spacing w:line="240" w:lineRule="auto"/>
              <w:ind w:left="364" w:hanging="283"/>
              <w:rPr>
                <w:rFonts w:ascii="Times New Roman" w:hAnsi="Times New Roman" w:cs="Times New Roman"/>
                <w:szCs w:val="24"/>
              </w:rPr>
            </w:pPr>
            <w:r w:rsidRPr="0093008F">
              <w:rPr>
                <w:rFonts w:ascii="Times New Roman" w:hAnsi="Times New Roman" w:cs="Times New Roman"/>
                <w:szCs w:val="24"/>
              </w:rPr>
              <w:t>Danim, Sudarwan, Khairil. Profesi Kependidikan. Bandung, Alfabeta.</w:t>
            </w:r>
          </w:p>
          <w:p w14:paraId="6AE116A7" w14:textId="77777777" w:rsidR="0093008F" w:rsidRPr="0093008F" w:rsidRDefault="0093008F">
            <w:pPr>
              <w:pStyle w:val="ListParagraph"/>
              <w:numPr>
                <w:ilvl w:val="0"/>
                <w:numId w:val="19"/>
              </w:numPr>
              <w:spacing w:line="240" w:lineRule="auto"/>
              <w:ind w:left="364" w:hanging="283"/>
              <w:rPr>
                <w:rFonts w:ascii="Times New Roman" w:hAnsi="Times New Roman" w:cs="Times New Roman"/>
                <w:szCs w:val="24"/>
              </w:rPr>
            </w:pPr>
            <w:r w:rsidRPr="0093008F">
              <w:rPr>
                <w:rFonts w:ascii="Times New Roman" w:hAnsi="Times New Roman" w:cs="Times New Roman"/>
                <w:szCs w:val="24"/>
              </w:rPr>
              <w:t>Alma, Buchari. Guru Profesional Menguasasi Metode dan Terampil Mengajar. Bandung, Alfabeta.</w:t>
            </w:r>
          </w:p>
          <w:p w14:paraId="582EEC98" w14:textId="77777777" w:rsidR="0093008F" w:rsidRPr="0093008F" w:rsidRDefault="0093008F">
            <w:pPr>
              <w:pStyle w:val="ListParagraph"/>
              <w:numPr>
                <w:ilvl w:val="0"/>
                <w:numId w:val="19"/>
              </w:numPr>
              <w:spacing w:line="240" w:lineRule="auto"/>
              <w:ind w:left="364" w:hanging="283"/>
              <w:rPr>
                <w:rFonts w:ascii="Times New Roman" w:hAnsi="Times New Roman" w:cs="Times New Roman"/>
                <w:szCs w:val="24"/>
              </w:rPr>
            </w:pPr>
            <w:r w:rsidRPr="0093008F">
              <w:rPr>
                <w:rFonts w:ascii="Times New Roman" w:hAnsi="Times New Roman" w:cs="Times New Roman"/>
                <w:szCs w:val="24"/>
              </w:rPr>
              <w:t>Undang-Undang Nomor 20 Tahun 2003 tentang Sistem Pendidikan Nasional</w:t>
            </w:r>
          </w:p>
          <w:p w14:paraId="1B375AAA" w14:textId="77777777" w:rsidR="0093008F" w:rsidRPr="0093008F" w:rsidRDefault="0093008F">
            <w:pPr>
              <w:pStyle w:val="ListParagraph"/>
              <w:numPr>
                <w:ilvl w:val="0"/>
                <w:numId w:val="19"/>
              </w:numPr>
              <w:spacing w:line="240" w:lineRule="auto"/>
              <w:ind w:left="364" w:hanging="283"/>
              <w:rPr>
                <w:rFonts w:ascii="Times New Roman" w:hAnsi="Times New Roman" w:cs="Times New Roman"/>
                <w:szCs w:val="24"/>
              </w:rPr>
            </w:pPr>
            <w:r w:rsidRPr="0093008F">
              <w:rPr>
                <w:rFonts w:ascii="Times New Roman" w:hAnsi="Times New Roman" w:cs="Times New Roman"/>
                <w:szCs w:val="24"/>
              </w:rPr>
              <w:t>Undang-Undang Nomor 14 Tahun 2005 tentang Guru dan Dosen</w:t>
            </w:r>
          </w:p>
          <w:p w14:paraId="359DDE43" w14:textId="77777777" w:rsidR="0093008F" w:rsidRPr="0093008F" w:rsidRDefault="0093008F">
            <w:pPr>
              <w:pStyle w:val="ListParagraph"/>
              <w:numPr>
                <w:ilvl w:val="0"/>
                <w:numId w:val="19"/>
              </w:numPr>
              <w:spacing w:line="240" w:lineRule="auto"/>
              <w:ind w:left="364" w:hanging="283"/>
              <w:rPr>
                <w:rFonts w:ascii="Times New Roman" w:hAnsi="Times New Roman" w:cs="Times New Roman"/>
                <w:szCs w:val="24"/>
              </w:rPr>
            </w:pPr>
            <w:r w:rsidRPr="0093008F">
              <w:rPr>
                <w:rFonts w:ascii="Times New Roman" w:hAnsi="Times New Roman" w:cs="Times New Roman"/>
                <w:szCs w:val="24"/>
              </w:rPr>
              <w:t>Peraturan Pemerintah Nomor 19 Tahun 2005 tentang Standar Nasional Pendidikan</w:t>
            </w:r>
          </w:p>
          <w:p w14:paraId="1CC8BE68" w14:textId="4775EA6C" w:rsidR="0093008F" w:rsidRPr="007321A7" w:rsidRDefault="0093008F">
            <w:pPr>
              <w:pStyle w:val="ListParagraph"/>
              <w:numPr>
                <w:ilvl w:val="0"/>
                <w:numId w:val="19"/>
              </w:numPr>
              <w:spacing w:line="240" w:lineRule="auto"/>
              <w:ind w:left="364" w:hanging="283"/>
              <w:rPr>
                <w:rFonts w:ascii="Times New Roman" w:hAnsi="Times New Roman" w:cs="Times New Roman"/>
                <w:szCs w:val="24"/>
              </w:rPr>
            </w:pPr>
            <w:r w:rsidRPr="0093008F">
              <w:rPr>
                <w:rFonts w:ascii="Times New Roman" w:hAnsi="Times New Roman" w:cs="Times New Roman"/>
                <w:szCs w:val="24"/>
              </w:rPr>
              <w:t>Permendiknas Nomor 16 Tahun 2007 tentang Standar Pendidik dan Tenaga Kependidikan</w:t>
            </w:r>
          </w:p>
          <w:p w14:paraId="5C3D6522" w14:textId="77777777" w:rsidR="0093008F" w:rsidRPr="00FD671D" w:rsidRDefault="0093008F" w:rsidP="007321A7">
            <w:pPr>
              <w:spacing w:line="240" w:lineRule="auto"/>
              <w:ind w:firstLine="0"/>
              <w:rPr>
                <w:rFonts w:ascii="Times New Roman" w:hAnsi="Times New Roman" w:cs="Times New Roman"/>
                <w:szCs w:val="24"/>
              </w:rPr>
            </w:pPr>
            <w:r w:rsidRPr="00FD671D">
              <w:rPr>
                <w:rFonts w:ascii="Times New Roman" w:hAnsi="Times New Roman" w:cs="Times New Roman"/>
                <w:szCs w:val="24"/>
              </w:rPr>
              <w:t>Referensi tambahan</w:t>
            </w:r>
          </w:p>
          <w:p w14:paraId="10665862" w14:textId="77777777" w:rsidR="007321A7" w:rsidRDefault="0093008F">
            <w:pPr>
              <w:pStyle w:val="ListParagraph"/>
              <w:numPr>
                <w:ilvl w:val="0"/>
                <w:numId w:val="20"/>
              </w:numPr>
              <w:spacing w:line="240" w:lineRule="auto"/>
              <w:rPr>
                <w:rFonts w:ascii="Times New Roman" w:hAnsi="Times New Roman" w:cs="Times New Roman"/>
                <w:szCs w:val="24"/>
              </w:rPr>
            </w:pPr>
            <w:r w:rsidRPr="007321A7">
              <w:rPr>
                <w:rFonts w:ascii="Times New Roman" w:hAnsi="Times New Roman" w:cs="Times New Roman"/>
                <w:szCs w:val="24"/>
              </w:rPr>
              <w:t>Jurnal dan mak</w:t>
            </w:r>
            <w:r w:rsidR="007321A7">
              <w:rPr>
                <w:rFonts w:ascii="Times New Roman" w:hAnsi="Times New Roman" w:cs="Times New Roman"/>
                <w:szCs w:val="24"/>
              </w:rPr>
              <w:t xml:space="preserve">alah </w:t>
            </w:r>
          </w:p>
          <w:p w14:paraId="3A0A49C5" w14:textId="41595FBA" w:rsidR="0093008F" w:rsidRPr="007321A7" w:rsidRDefault="0093008F">
            <w:pPr>
              <w:pStyle w:val="ListParagraph"/>
              <w:numPr>
                <w:ilvl w:val="0"/>
                <w:numId w:val="20"/>
              </w:numPr>
              <w:spacing w:line="240" w:lineRule="auto"/>
              <w:rPr>
                <w:rFonts w:ascii="Times New Roman" w:hAnsi="Times New Roman" w:cs="Times New Roman"/>
                <w:szCs w:val="24"/>
              </w:rPr>
            </w:pPr>
            <w:r w:rsidRPr="007321A7">
              <w:rPr>
                <w:rFonts w:ascii="Times New Roman" w:hAnsi="Times New Roman" w:cs="Times New Roman"/>
                <w:szCs w:val="24"/>
              </w:rPr>
              <w:t>Semua referensi berkaitan dengan profesi kependidikan yang dikembangkan sendiri oleh mahasiswa, termasuk dari internet.</w:t>
            </w:r>
          </w:p>
          <w:p w14:paraId="47D83B44" w14:textId="7C92D000" w:rsidR="00A458C0" w:rsidRPr="0095218D" w:rsidRDefault="00A458C0" w:rsidP="0093008F">
            <w:pPr>
              <w:pStyle w:val="ListParagraph"/>
              <w:spacing w:before="0" w:after="160" w:line="259" w:lineRule="auto"/>
              <w:ind w:firstLine="0"/>
              <w:jc w:val="left"/>
              <w:rPr>
                <w:rFonts w:ascii="Times New Roman" w:hAnsi="Times New Roman" w:cs="Times New Roman"/>
                <w:b/>
                <w:bCs/>
                <w:sz w:val="22"/>
              </w:rPr>
            </w:pPr>
          </w:p>
        </w:tc>
      </w:tr>
      <w:tr w:rsidR="00595067" w:rsidRPr="0095218D" w14:paraId="3D7BACF7" w14:textId="77777777" w:rsidTr="00F86A6D">
        <w:trPr>
          <w:trHeight w:val="454"/>
        </w:trPr>
        <w:tc>
          <w:tcPr>
            <w:tcW w:w="1076" w:type="pct"/>
            <w:gridSpan w:val="2"/>
            <w:shd w:val="clear" w:color="auto" w:fill="D9D9D9" w:themeFill="background1" w:themeFillShade="D9"/>
            <w:vAlign w:val="center"/>
          </w:tcPr>
          <w:p w14:paraId="1EF9D1AB" w14:textId="6FE134AA"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NAMA DOSEN</w:t>
            </w:r>
          </w:p>
        </w:tc>
        <w:tc>
          <w:tcPr>
            <w:tcW w:w="3924" w:type="pct"/>
            <w:gridSpan w:val="19"/>
            <w:shd w:val="clear" w:color="auto" w:fill="auto"/>
            <w:vAlign w:val="center"/>
          </w:tcPr>
          <w:p w14:paraId="287C23F1" w14:textId="323C49EC" w:rsidR="00A458C0" w:rsidRPr="00F86A6D" w:rsidRDefault="00F86A6D" w:rsidP="0095218D">
            <w:pPr>
              <w:autoSpaceDE w:val="0"/>
              <w:autoSpaceDN w:val="0"/>
              <w:spacing w:before="0" w:after="0" w:line="240" w:lineRule="auto"/>
              <w:ind w:firstLine="0"/>
              <w:jc w:val="left"/>
              <w:rPr>
                <w:rFonts w:ascii="Times New Roman" w:eastAsia="Times New Roman" w:hAnsi="Times New Roman" w:cs="Times New Roman"/>
                <w:b/>
                <w:bCs/>
                <w:sz w:val="22"/>
              </w:rPr>
            </w:pPr>
            <w:r w:rsidRPr="00F86A6D">
              <w:rPr>
                <w:rFonts w:ascii="Calibri" w:eastAsia="Times New Roman" w:hAnsi="Calibri" w:cs="Calibri"/>
                <w:b/>
                <w:bCs/>
                <w:color w:val="000000"/>
              </w:rPr>
              <w:t>Dr. Dan Mangoki, M.Pd.</w:t>
            </w:r>
          </w:p>
        </w:tc>
      </w:tr>
      <w:tr w:rsidR="00595067" w:rsidRPr="0095218D" w14:paraId="0A55FEAD" w14:textId="77777777" w:rsidTr="00F86A6D">
        <w:trPr>
          <w:trHeight w:val="454"/>
        </w:trPr>
        <w:tc>
          <w:tcPr>
            <w:tcW w:w="1076" w:type="pct"/>
            <w:gridSpan w:val="2"/>
            <w:shd w:val="clear" w:color="auto" w:fill="D9D9D9" w:themeFill="background1" w:themeFillShade="D9"/>
            <w:vAlign w:val="center"/>
          </w:tcPr>
          <w:p w14:paraId="294EE05D" w14:textId="06159811"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MATA KULIAH PRSYARAT</w:t>
            </w:r>
          </w:p>
        </w:tc>
        <w:tc>
          <w:tcPr>
            <w:tcW w:w="3924" w:type="pct"/>
            <w:gridSpan w:val="19"/>
            <w:shd w:val="clear" w:color="auto" w:fill="auto"/>
            <w:vAlign w:val="center"/>
          </w:tcPr>
          <w:p w14:paraId="501D2D0C"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r>
      <w:tr w:rsidR="00595067" w:rsidRPr="0095218D" w14:paraId="25339FE5" w14:textId="1C8C0536" w:rsidTr="00F86A6D">
        <w:trPr>
          <w:trHeight w:val="567"/>
          <w:tblHeader/>
        </w:trPr>
        <w:tc>
          <w:tcPr>
            <w:tcW w:w="411" w:type="pct"/>
            <w:vMerge w:val="restart"/>
            <w:shd w:val="clear" w:color="auto" w:fill="D9D9D9" w:themeFill="background1" w:themeFillShade="D9"/>
            <w:vAlign w:val="center"/>
          </w:tcPr>
          <w:p w14:paraId="2C819486" w14:textId="5C82BA77"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Mg</w:t>
            </w:r>
          </w:p>
        </w:tc>
        <w:tc>
          <w:tcPr>
            <w:tcW w:w="845" w:type="pct"/>
            <w:gridSpan w:val="2"/>
            <w:vMerge w:val="restart"/>
            <w:shd w:val="clear" w:color="auto" w:fill="D9D9D9" w:themeFill="background1" w:themeFillShade="D9"/>
            <w:vAlign w:val="center"/>
          </w:tcPr>
          <w:p w14:paraId="55450116" w14:textId="77777777"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SUB-CPMK</w:t>
            </w:r>
          </w:p>
          <w:p w14:paraId="022BABDB" w14:textId="53479530" w:rsidR="007764FE" w:rsidRPr="0095218D" w:rsidRDefault="007764FE" w:rsidP="0095218D">
            <w:pPr>
              <w:autoSpaceDE w:val="0"/>
              <w:autoSpaceDN w:val="0"/>
              <w:spacing w:before="0" w:after="0" w:line="240" w:lineRule="auto"/>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(KEMAMPUAN AKHIR YG DIRENCANAKAN)</w:t>
            </w:r>
          </w:p>
        </w:tc>
        <w:tc>
          <w:tcPr>
            <w:tcW w:w="1277" w:type="pct"/>
            <w:gridSpan w:val="5"/>
            <w:shd w:val="clear" w:color="auto" w:fill="D9D9D9" w:themeFill="background1" w:themeFillShade="D9"/>
            <w:vAlign w:val="center"/>
          </w:tcPr>
          <w:p w14:paraId="40B01809" w14:textId="0DE78F63"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PENILAIAN</w:t>
            </w:r>
          </w:p>
        </w:tc>
        <w:tc>
          <w:tcPr>
            <w:tcW w:w="742" w:type="pct"/>
            <w:gridSpan w:val="5"/>
            <w:vMerge w:val="restart"/>
            <w:shd w:val="clear" w:color="auto" w:fill="D9D9D9" w:themeFill="background1" w:themeFillShade="D9"/>
            <w:vAlign w:val="center"/>
          </w:tcPr>
          <w:p w14:paraId="4D8D4895" w14:textId="77777777"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MODEL PEMBELAJARAN: (METODE, STRATEGI, PENUGASAN)</w:t>
            </w:r>
          </w:p>
        </w:tc>
        <w:tc>
          <w:tcPr>
            <w:tcW w:w="378" w:type="pct"/>
            <w:gridSpan w:val="3"/>
            <w:vMerge w:val="restart"/>
            <w:shd w:val="clear" w:color="auto" w:fill="D9D9D9" w:themeFill="background1" w:themeFillShade="D9"/>
            <w:vAlign w:val="center"/>
          </w:tcPr>
          <w:p w14:paraId="2136BD83" w14:textId="77777777"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WAKTU</w:t>
            </w:r>
          </w:p>
          <w:p w14:paraId="2AF2B0A6" w14:textId="1B99DEE5"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(Menit)</w:t>
            </w:r>
          </w:p>
        </w:tc>
        <w:tc>
          <w:tcPr>
            <w:tcW w:w="867" w:type="pct"/>
            <w:gridSpan w:val="4"/>
            <w:vMerge w:val="restart"/>
            <w:shd w:val="clear" w:color="auto" w:fill="D9D9D9" w:themeFill="background1" w:themeFillShade="D9"/>
            <w:vAlign w:val="center"/>
          </w:tcPr>
          <w:p w14:paraId="4C3F633F" w14:textId="1C90AA66"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MATERI PEMBELAJARAN</w:t>
            </w:r>
          </w:p>
        </w:tc>
        <w:tc>
          <w:tcPr>
            <w:tcW w:w="480" w:type="pct"/>
            <w:vMerge w:val="restart"/>
            <w:shd w:val="clear" w:color="auto" w:fill="D9D9D9" w:themeFill="background1" w:themeFillShade="D9"/>
            <w:vAlign w:val="center"/>
          </w:tcPr>
          <w:p w14:paraId="42B0ABD4" w14:textId="0458BEFE"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BOBOT PENILAIAN (%)</w:t>
            </w:r>
          </w:p>
        </w:tc>
      </w:tr>
      <w:tr w:rsidR="00595067" w:rsidRPr="0095218D" w14:paraId="52B38959" w14:textId="0EBCBB3C" w:rsidTr="00F86A6D">
        <w:trPr>
          <w:trHeight w:val="567"/>
          <w:tblHeader/>
        </w:trPr>
        <w:tc>
          <w:tcPr>
            <w:tcW w:w="411" w:type="pct"/>
            <w:vMerge/>
            <w:tcBorders>
              <w:bottom w:val="single" w:sz="4" w:space="0" w:color="auto"/>
            </w:tcBorders>
            <w:shd w:val="clear" w:color="auto" w:fill="D9D9D9" w:themeFill="background1" w:themeFillShade="D9"/>
            <w:vAlign w:val="center"/>
          </w:tcPr>
          <w:p w14:paraId="2D43A01F" w14:textId="7567758F"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845" w:type="pct"/>
            <w:gridSpan w:val="2"/>
            <w:vMerge/>
            <w:tcBorders>
              <w:bottom w:val="single" w:sz="4" w:space="0" w:color="auto"/>
            </w:tcBorders>
            <w:shd w:val="clear" w:color="auto" w:fill="D9D9D9" w:themeFill="background1" w:themeFillShade="D9"/>
            <w:vAlign w:val="center"/>
          </w:tcPr>
          <w:p w14:paraId="1662A001" w14:textId="3CFD1CC2"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805" w:type="pct"/>
            <w:gridSpan w:val="2"/>
            <w:tcBorders>
              <w:bottom w:val="single" w:sz="4" w:space="0" w:color="auto"/>
            </w:tcBorders>
            <w:shd w:val="clear" w:color="auto" w:fill="D9D9D9" w:themeFill="background1" w:themeFillShade="D9"/>
            <w:vAlign w:val="center"/>
          </w:tcPr>
          <w:p w14:paraId="60A0F890" w14:textId="6348D055"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INDIKATOR</w:t>
            </w:r>
          </w:p>
        </w:tc>
        <w:tc>
          <w:tcPr>
            <w:tcW w:w="471" w:type="pct"/>
            <w:gridSpan w:val="3"/>
            <w:tcBorders>
              <w:bottom w:val="single" w:sz="4" w:space="0" w:color="auto"/>
            </w:tcBorders>
            <w:shd w:val="clear" w:color="auto" w:fill="D9D9D9" w:themeFill="background1" w:themeFillShade="D9"/>
            <w:vAlign w:val="center"/>
          </w:tcPr>
          <w:p w14:paraId="1A6CA0FA" w14:textId="09F4B5FA"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KRITERIA &amp; BENTUK</w:t>
            </w:r>
          </w:p>
        </w:tc>
        <w:tc>
          <w:tcPr>
            <w:tcW w:w="742" w:type="pct"/>
            <w:gridSpan w:val="5"/>
            <w:vMerge/>
            <w:shd w:val="clear" w:color="auto" w:fill="D9D9D9" w:themeFill="background1" w:themeFillShade="D9"/>
            <w:vAlign w:val="center"/>
          </w:tcPr>
          <w:p w14:paraId="35D8EE84" w14:textId="77777777"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8" w:type="pct"/>
            <w:gridSpan w:val="3"/>
            <w:vMerge/>
            <w:shd w:val="clear" w:color="auto" w:fill="D9D9D9" w:themeFill="background1" w:themeFillShade="D9"/>
            <w:vAlign w:val="center"/>
          </w:tcPr>
          <w:p w14:paraId="446F2FAB" w14:textId="639713A1"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867" w:type="pct"/>
            <w:gridSpan w:val="4"/>
            <w:vMerge/>
            <w:tcBorders>
              <w:bottom w:val="single" w:sz="4" w:space="0" w:color="auto"/>
            </w:tcBorders>
            <w:shd w:val="clear" w:color="auto" w:fill="D9D9D9" w:themeFill="background1" w:themeFillShade="D9"/>
            <w:vAlign w:val="center"/>
          </w:tcPr>
          <w:p w14:paraId="46B7BE26" w14:textId="77777777"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480" w:type="pct"/>
            <w:vMerge/>
            <w:tcBorders>
              <w:bottom w:val="single" w:sz="4" w:space="0" w:color="auto"/>
            </w:tcBorders>
            <w:shd w:val="clear" w:color="auto" w:fill="D9D9D9" w:themeFill="background1" w:themeFillShade="D9"/>
          </w:tcPr>
          <w:p w14:paraId="7967B0C1" w14:textId="77777777"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r>
      <w:tr w:rsidR="00595067" w:rsidRPr="0095218D" w14:paraId="084A8732" w14:textId="61B6B951" w:rsidTr="00F86A6D">
        <w:trPr>
          <w:trHeight w:val="340"/>
        </w:trPr>
        <w:tc>
          <w:tcPr>
            <w:tcW w:w="411" w:type="pct"/>
            <w:shd w:val="clear" w:color="auto" w:fill="auto"/>
            <w:vAlign w:val="center"/>
          </w:tcPr>
          <w:p w14:paraId="14068455" w14:textId="77777777"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lang w:eastAsia="id-ID"/>
              </w:rPr>
              <w:t>1</w:t>
            </w:r>
          </w:p>
        </w:tc>
        <w:tc>
          <w:tcPr>
            <w:tcW w:w="845" w:type="pct"/>
            <w:gridSpan w:val="2"/>
            <w:shd w:val="clear" w:color="auto" w:fill="auto"/>
            <w:vAlign w:val="center"/>
          </w:tcPr>
          <w:p w14:paraId="189DB0A1" w14:textId="6E326F0B" w:rsidR="00595067" w:rsidRPr="0095218D" w:rsidRDefault="00595067" w:rsidP="00620858">
            <w:pPr>
              <w:pStyle w:val="NoSpacing"/>
              <w:contextualSpacing/>
              <w:rPr>
                <w:rFonts w:ascii="Times New Roman" w:hAnsi="Times New Roman"/>
              </w:rPr>
            </w:pPr>
            <w:r w:rsidRPr="00FD671D">
              <w:rPr>
                <w:rFonts w:ascii="Times New Roman" w:hAnsi="Times New Roman"/>
                <w:sz w:val="24"/>
                <w:szCs w:val="24"/>
              </w:rPr>
              <w:t>Pengantar dan substansi belajar&amp; pembelajaran</w:t>
            </w:r>
          </w:p>
        </w:tc>
        <w:tc>
          <w:tcPr>
            <w:tcW w:w="805" w:type="pct"/>
            <w:gridSpan w:val="2"/>
            <w:shd w:val="clear" w:color="auto" w:fill="auto"/>
            <w:vAlign w:val="center"/>
          </w:tcPr>
          <w:p w14:paraId="3172EF25" w14:textId="77777777" w:rsidR="00595067" w:rsidRPr="0095218D" w:rsidRDefault="00595067" w:rsidP="00620858">
            <w:pPr>
              <w:pStyle w:val="NoSpacing"/>
              <w:contextualSpacing/>
              <w:rPr>
                <w:rFonts w:ascii="Times New Roman" w:hAnsi="Times New Roman"/>
                <w:lang w:val="en-ID" w:eastAsia="id-ID"/>
              </w:rPr>
            </w:pPr>
            <w:r w:rsidRPr="0095218D">
              <w:rPr>
                <w:rFonts w:ascii="Times New Roman" w:hAnsi="Times New Roman"/>
                <w:lang w:val="en-ID" w:eastAsia="id-ID"/>
              </w:rPr>
              <w:t xml:space="preserve">Mahasiswa mampu memahami </w:t>
            </w:r>
          </w:p>
          <w:p w14:paraId="3FE7B558" w14:textId="77777777" w:rsidR="00595067" w:rsidRPr="0095218D" w:rsidRDefault="00595067" w:rsidP="00620858">
            <w:pPr>
              <w:pStyle w:val="NoSpacing"/>
              <w:numPr>
                <w:ilvl w:val="0"/>
                <w:numId w:val="9"/>
              </w:numPr>
              <w:contextualSpacing/>
              <w:rPr>
                <w:rFonts w:ascii="Times New Roman" w:hAnsi="Times New Roman"/>
                <w:lang w:eastAsia="id-ID"/>
              </w:rPr>
            </w:pPr>
            <w:r w:rsidRPr="0095218D">
              <w:rPr>
                <w:rFonts w:ascii="Times New Roman" w:hAnsi="Times New Roman"/>
                <w:lang w:eastAsia="id-ID"/>
              </w:rPr>
              <w:t>Kontrak belajar</w:t>
            </w:r>
          </w:p>
          <w:p w14:paraId="154493F1" w14:textId="77777777" w:rsidR="00595067" w:rsidRPr="0095218D" w:rsidRDefault="00595067" w:rsidP="00620858">
            <w:pPr>
              <w:pStyle w:val="NoSpacing"/>
              <w:numPr>
                <w:ilvl w:val="0"/>
                <w:numId w:val="9"/>
              </w:numPr>
              <w:contextualSpacing/>
              <w:rPr>
                <w:rFonts w:ascii="Times New Roman" w:hAnsi="Times New Roman"/>
                <w:lang w:eastAsia="id-ID"/>
              </w:rPr>
            </w:pPr>
            <w:r w:rsidRPr="0095218D">
              <w:rPr>
                <w:rFonts w:ascii="Times New Roman" w:hAnsi="Times New Roman"/>
                <w:lang w:eastAsia="id-ID"/>
              </w:rPr>
              <w:t>Mata kuliah</w:t>
            </w:r>
          </w:p>
          <w:p w14:paraId="748DCDC7" w14:textId="4EED0C80" w:rsidR="00595067" w:rsidRPr="0095218D" w:rsidRDefault="00595067" w:rsidP="00620858">
            <w:pPr>
              <w:pStyle w:val="NoSpacing"/>
              <w:numPr>
                <w:ilvl w:val="0"/>
                <w:numId w:val="9"/>
              </w:numPr>
              <w:contextualSpacing/>
              <w:rPr>
                <w:rFonts w:ascii="Times New Roman" w:hAnsi="Times New Roman"/>
                <w:lang w:eastAsia="id-ID"/>
              </w:rPr>
            </w:pPr>
            <w:r w:rsidRPr="0095218D">
              <w:rPr>
                <w:rFonts w:ascii="Times New Roman" w:hAnsi="Times New Roman"/>
                <w:lang w:eastAsia="id-ID"/>
              </w:rPr>
              <w:t>tugas</w:t>
            </w:r>
          </w:p>
        </w:tc>
        <w:tc>
          <w:tcPr>
            <w:tcW w:w="471" w:type="pct"/>
            <w:gridSpan w:val="3"/>
            <w:shd w:val="clear" w:color="auto" w:fill="auto"/>
            <w:vAlign w:val="center"/>
          </w:tcPr>
          <w:p w14:paraId="46E12B86" w14:textId="1236E25C" w:rsidR="00595067" w:rsidRPr="0095218D" w:rsidRDefault="00595067" w:rsidP="00620858">
            <w:pPr>
              <w:pStyle w:val="NoSpacing"/>
              <w:contextualSpacing/>
              <w:rPr>
                <w:rFonts w:ascii="Times New Roman" w:hAnsi="Times New Roman"/>
                <w:lang w:eastAsia="id-ID"/>
              </w:rPr>
            </w:pPr>
          </w:p>
        </w:tc>
        <w:tc>
          <w:tcPr>
            <w:tcW w:w="742" w:type="pct"/>
            <w:gridSpan w:val="5"/>
            <w:shd w:val="clear" w:color="auto" w:fill="auto"/>
            <w:vAlign w:val="center"/>
          </w:tcPr>
          <w:p w14:paraId="2E44EF73"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TM: </w:t>
            </w:r>
          </w:p>
          <w:p w14:paraId="25A2D86F"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Pemaparan dosen </w:t>
            </w:r>
          </w:p>
          <w:p w14:paraId="7355E300"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Diskusi</w:t>
            </w:r>
            <w:r>
              <w:rPr>
                <w:rFonts w:ascii="Times New Roman" w:hAnsi="Times New Roman"/>
              </w:rPr>
              <w:t xml:space="preserve"> kelompok</w:t>
            </w:r>
          </w:p>
          <w:p w14:paraId="2E67EA5F" w14:textId="40F27E8C" w:rsidR="00595067" w:rsidRPr="0095218D" w:rsidRDefault="00595067" w:rsidP="00620858">
            <w:pPr>
              <w:pStyle w:val="NoSpacing"/>
              <w:numPr>
                <w:ilvl w:val="0"/>
                <w:numId w:val="1"/>
              </w:numPr>
              <w:ind w:left="284" w:hanging="284"/>
              <w:contextualSpacing/>
              <w:rPr>
                <w:rFonts w:ascii="Times New Roman" w:hAnsi="Times New Roman"/>
                <w:lang w:val="en-ID"/>
              </w:rPr>
            </w:pPr>
            <w:r w:rsidRPr="0095218D">
              <w:rPr>
                <w:rFonts w:ascii="Times New Roman" w:hAnsi="Times New Roman"/>
              </w:rPr>
              <w:t xml:space="preserve"> ▪ Penugasan</w:t>
            </w:r>
          </w:p>
        </w:tc>
        <w:tc>
          <w:tcPr>
            <w:tcW w:w="378" w:type="pct"/>
            <w:gridSpan w:val="3"/>
            <w:shd w:val="clear" w:color="auto" w:fill="auto"/>
            <w:vAlign w:val="center"/>
          </w:tcPr>
          <w:p w14:paraId="3BB4313C" w14:textId="0F95BD9A" w:rsidR="00595067" w:rsidRPr="0095218D" w:rsidRDefault="00595067" w:rsidP="00620858">
            <w:pPr>
              <w:pStyle w:val="NoSpacing"/>
              <w:contextualSpacing/>
              <w:rPr>
                <w:rFonts w:ascii="Times New Roman" w:hAnsi="Times New Roman"/>
                <w:lang w:val="en-ID"/>
              </w:rPr>
            </w:pPr>
            <w:r w:rsidRPr="0095218D">
              <w:rPr>
                <w:rFonts w:ascii="Times New Roman" w:hAnsi="Times New Roman"/>
                <w:lang w:val="en-ID"/>
              </w:rPr>
              <w:t>3 x 50 m</w:t>
            </w:r>
          </w:p>
        </w:tc>
        <w:tc>
          <w:tcPr>
            <w:tcW w:w="867" w:type="pct"/>
            <w:gridSpan w:val="4"/>
            <w:shd w:val="clear" w:color="auto" w:fill="auto"/>
            <w:vAlign w:val="center"/>
          </w:tcPr>
          <w:p w14:paraId="13EAC2AB" w14:textId="77777777" w:rsidR="00595067" w:rsidRPr="00D62041" w:rsidRDefault="00595067" w:rsidP="00620858">
            <w:pPr>
              <w:pStyle w:val="ListParagraph"/>
              <w:numPr>
                <w:ilvl w:val="0"/>
                <w:numId w:val="10"/>
              </w:numPr>
              <w:spacing w:before="0" w:after="0" w:line="240" w:lineRule="auto"/>
              <w:jc w:val="left"/>
              <w:rPr>
                <w:rFonts w:ascii="Times New Roman" w:hAnsi="Times New Roman" w:cs="Times New Roman"/>
                <w:szCs w:val="24"/>
              </w:rPr>
            </w:pPr>
            <w:r w:rsidRPr="00D62041">
              <w:rPr>
                <w:rFonts w:ascii="Times New Roman" w:hAnsi="Times New Roman" w:cs="Times New Roman"/>
                <w:szCs w:val="24"/>
              </w:rPr>
              <w:t>Isi silabus</w:t>
            </w:r>
          </w:p>
          <w:p w14:paraId="303ACF2C" w14:textId="77777777" w:rsidR="00595067" w:rsidRPr="00D62041" w:rsidRDefault="00595067" w:rsidP="00620858">
            <w:pPr>
              <w:pStyle w:val="ListParagraph"/>
              <w:numPr>
                <w:ilvl w:val="0"/>
                <w:numId w:val="10"/>
              </w:numPr>
              <w:spacing w:before="0" w:after="0" w:line="240" w:lineRule="auto"/>
              <w:jc w:val="left"/>
              <w:rPr>
                <w:rFonts w:ascii="Times New Roman" w:hAnsi="Times New Roman" w:cs="Times New Roman"/>
                <w:szCs w:val="24"/>
              </w:rPr>
            </w:pPr>
            <w:r w:rsidRPr="00D62041">
              <w:rPr>
                <w:rFonts w:ascii="Times New Roman" w:hAnsi="Times New Roman" w:cs="Times New Roman"/>
                <w:szCs w:val="24"/>
              </w:rPr>
              <w:t>Mekanisme perkuliahan</w:t>
            </w:r>
          </w:p>
          <w:p w14:paraId="5B2A9589" w14:textId="77777777" w:rsidR="00595067" w:rsidRPr="00D62041" w:rsidRDefault="00595067" w:rsidP="00620858">
            <w:pPr>
              <w:pStyle w:val="ListParagraph"/>
              <w:numPr>
                <w:ilvl w:val="0"/>
                <w:numId w:val="10"/>
              </w:numPr>
              <w:spacing w:before="0" w:after="0" w:line="240" w:lineRule="auto"/>
              <w:jc w:val="left"/>
              <w:rPr>
                <w:rFonts w:ascii="Times New Roman" w:hAnsi="Times New Roman" w:cs="Times New Roman"/>
                <w:szCs w:val="24"/>
              </w:rPr>
            </w:pPr>
            <w:r w:rsidRPr="00D62041">
              <w:rPr>
                <w:rFonts w:ascii="Times New Roman" w:hAnsi="Times New Roman" w:cs="Times New Roman"/>
                <w:szCs w:val="24"/>
              </w:rPr>
              <w:t>Jenis-jenis tugas yang harus dikerjakan mahasiswa</w:t>
            </w:r>
          </w:p>
          <w:p w14:paraId="0BB79EB6" w14:textId="77777777" w:rsidR="00595067" w:rsidRDefault="00595067" w:rsidP="00620858">
            <w:pPr>
              <w:pStyle w:val="ListParagraph"/>
              <w:numPr>
                <w:ilvl w:val="0"/>
                <w:numId w:val="10"/>
              </w:numPr>
              <w:spacing w:before="0" w:after="0" w:line="240" w:lineRule="auto"/>
              <w:jc w:val="left"/>
              <w:rPr>
                <w:rFonts w:ascii="Times New Roman" w:hAnsi="Times New Roman" w:cs="Times New Roman"/>
                <w:szCs w:val="24"/>
              </w:rPr>
            </w:pPr>
            <w:r w:rsidRPr="00D62041">
              <w:rPr>
                <w:rFonts w:ascii="Times New Roman" w:hAnsi="Times New Roman" w:cs="Times New Roman"/>
                <w:szCs w:val="24"/>
              </w:rPr>
              <w:t>Mekanisme penilaian</w:t>
            </w:r>
          </w:p>
          <w:p w14:paraId="6CCA40B5" w14:textId="1E505BD9" w:rsidR="00595067" w:rsidRPr="0095218D" w:rsidRDefault="00595067" w:rsidP="00620858">
            <w:pPr>
              <w:pStyle w:val="ListParagraph"/>
              <w:numPr>
                <w:ilvl w:val="0"/>
                <w:numId w:val="10"/>
              </w:numPr>
              <w:spacing w:before="0" w:after="0" w:line="240" w:lineRule="auto"/>
              <w:jc w:val="left"/>
              <w:rPr>
                <w:rFonts w:ascii="Times New Roman" w:hAnsi="Times New Roman" w:cs="Times New Roman"/>
                <w:sz w:val="22"/>
              </w:rPr>
            </w:pPr>
            <w:r w:rsidRPr="00D62041">
              <w:rPr>
                <w:rFonts w:ascii="Times New Roman" w:hAnsi="Times New Roman" w:cs="Times New Roman"/>
                <w:szCs w:val="24"/>
              </w:rPr>
              <w:t>Referensi</w:t>
            </w:r>
          </w:p>
        </w:tc>
        <w:tc>
          <w:tcPr>
            <w:tcW w:w="480" w:type="pct"/>
            <w:shd w:val="clear" w:color="auto" w:fill="auto"/>
            <w:vAlign w:val="center"/>
          </w:tcPr>
          <w:p w14:paraId="39F03ACF" w14:textId="45F9E161" w:rsidR="00595067" w:rsidRPr="0095218D" w:rsidRDefault="00064797" w:rsidP="00620858">
            <w:pPr>
              <w:pStyle w:val="NoSpacing"/>
              <w:contextualSpacing/>
              <w:rPr>
                <w:rFonts w:ascii="Times New Roman" w:hAnsi="Times New Roman"/>
                <w:lang w:val="en-ID"/>
              </w:rPr>
            </w:pPr>
            <w:r w:rsidRPr="00064797">
              <w:rPr>
                <w:rFonts w:ascii="Times New Roman" w:hAnsi="Times New Roman"/>
                <w:lang w:val="en-ID"/>
              </w:rPr>
              <w:t>5%</w:t>
            </w:r>
          </w:p>
        </w:tc>
      </w:tr>
      <w:tr w:rsidR="00595067" w:rsidRPr="0095218D" w14:paraId="4C1D8905" w14:textId="77777777" w:rsidTr="00F86A6D">
        <w:trPr>
          <w:trHeight w:val="340"/>
        </w:trPr>
        <w:tc>
          <w:tcPr>
            <w:tcW w:w="411" w:type="pct"/>
            <w:shd w:val="clear" w:color="auto" w:fill="auto"/>
            <w:vAlign w:val="center"/>
          </w:tcPr>
          <w:p w14:paraId="54D6971D" w14:textId="241E695F"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lang w:eastAsia="id-ID"/>
              </w:rPr>
              <w:t>2</w:t>
            </w:r>
          </w:p>
        </w:tc>
        <w:tc>
          <w:tcPr>
            <w:tcW w:w="845" w:type="pct"/>
            <w:gridSpan w:val="2"/>
            <w:shd w:val="clear" w:color="auto" w:fill="auto"/>
            <w:vAlign w:val="center"/>
          </w:tcPr>
          <w:p w14:paraId="477016B4" w14:textId="31CFEFED" w:rsidR="00595067" w:rsidRPr="00DE6AA1" w:rsidRDefault="00595067" w:rsidP="00620858">
            <w:pPr>
              <w:spacing w:before="0" w:after="0" w:line="240" w:lineRule="auto"/>
              <w:ind w:firstLine="0"/>
              <w:contextualSpacing/>
              <w:jc w:val="left"/>
              <w:rPr>
                <w:rFonts w:ascii="Times New Roman" w:hAnsi="Times New Roman" w:cs="Times New Roman"/>
                <w:szCs w:val="24"/>
              </w:rPr>
            </w:pPr>
            <w:r>
              <w:rPr>
                <w:rFonts w:ascii="Times New Roman" w:hAnsi="Times New Roman" w:cs="Times New Roman"/>
                <w:szCs w:val="24"/>
              </w:rPr>
              <w:t xml:space="preserve">Memahami </w:t>
            </w:r>
            <w:r w:rsidRPr="00DE6AA1">
              <w:rPr>
                <w:rFonts w:ascii="Times New Roman" w:hAnsi="Times New Roman" w:cs="Times New Roman"/>
                <w:szCs w:val="24"/>
              </w:rPr>
              <w:t>Dasar, fungsi, dan tujuan pendidikan nasional</w:t>
            </w:r>
            <w:r>
              <w:rPr>
                <w:rFonts w:ascii="Times New Roman" w:hAnsi="Times New Roman" w:cs="Times New Roman"/>
                <w:szCs w:val="24"/>
              </w:rPr>
              <w:t xml:space="preserve">, serta </w:t>
            </w:r>
            <w:r w:rsidRPr="00D62041">
              <w:rPr>
                <w:rFonts w:ascii="Times New Roman" w:hAnsi="Times New Roman" w:cs="Times New Roman"/>
                <w:szCs w:val="24"/>
              </w:rPr>
              <w:t>Syarat, tugas, hak, serta kewajiban tenaga kependidikan.</w:t>
            </w:r>
          </w:p>
        </w:tc>
        <w:tc>
          <w:tcPr>
            <w:tcW w:w="805" w:type="pct"/>
            <w:gridSpan w:val="2"/>
            <w:shd w:val="clear" w:color="auto" w:fill="auto"/>
            <w:vAlign w:val="center"/>
          </w:tcPr>
          <w:p w14:paraId="1B20014C" w14:textId="77777777"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lang w:eastAsia="id-ID"/>
              </w:rPr>
              <w:t>Mahasiswa mampu menentukan</w:t>
            </w:r>
          </w:p>
          <w:p w14:paraId="4120D477" w14:textId="77777777" w:rsidR="00595067" w:rsidRPr="00DE6AA1" w:rsidRDefault="00595067" w:rsidP="00620858">
            <w:pPr>
              <w:pStyle w:val="NoSpacing"/>
              <w:numPr>
                <w:ilvl w:val="0"/>
                <w:numId w:val="11"/>
              </w:numPr>
              <w:contextualSpacing/>
              <w:rPr>
                <w:rFonts w:ascii="Times New Roman" w:hAnsi="Times New Roman"/>
                <w:lang w:eastAsia="id-ID"/>
              </w:rPr>
            </w:pPr>
            <w:r w:rsidRPr="00DE6AA1">
              <w:rPr>
                <w:rFonts w:ascii="Times New Roman" w:hAnsi="Times New Roman"/>
                <w:szCs w:val="24"/>
              </w:rPr>
              <w:t>Dasar, fungsi, dan tujuan pendidikan nasional</w:t>
            </w:r>
            <w:r>
              <w:rPr>
                <w:rFonts w:ascii="Times New Roman" w:hAnsi="Times New Roman"/>
                <w:szCs w:val="24"/>
              </w:rPr>
              <w:t>.</w:t>
            </w:r>
          </w:p>
          <w:p w14:paraId="3223CD69" w14:textId="10AFBE36" w:rsidR="00595067" w:rsidRPr="0095218D" w:rsidRDefault="00595067" w:rsidP="00620858">
            <w:pPr>
              <w:pStyle w:val="NoSpacing"/>
              <w:numPr>
                <w:ilvl w:val="0"/>
                <w:numId w:val="11"/>
              </w:numPr>
              <w:contextualSpacing/>
              <w:rPr>
                <w:rFonts w:ascii="Times New Roman" w:hAnsi="Times New Roman"/>
                <w:lang w:eastAsia="id-ID"/>
              </w:rPr>
            </w:pPr>
            <w:r w:rsidRPr="00D62041">
              <w:rPr>
                <w:rFonts w:ascii="Times New Roman" w:hAnsi="Times New Roman"/>
                <w:sz w:val="24"/>
                <w:szCs w:val="24"/>
              </w:rPr>
              <w:t>Syarat, tugas, hak, serta kewajiban tenaga kependidikan.</w:t>
            </w:r>
          </w:p>
        </w:tc>
        <w:tc>
          <w:tcPr>
            <w:tcW w:w="471" w:type="pct"/>
            <w:gridSpan w:val="3"/>
            <w:shd w:val="clear" w:color="auto" w:fill="auto"/>
            <w:vAlign w:val="center"/>
          </w:tcPr>
          <w:p w14:paraId="228BFCB4" w14:textId="40F0D49D"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rPr>
              <w:t>Kriteria: Pedoman penskoran Bentuk ujian: Pengetahuan (tes), sikap, keterampilan (unjuk kerja)</w:t>
            </w:r>
          </w:p>
        </w:tc>
        <w:tc>
          <w:tcPr>
            <w:tcW w:w="742" w:type="pct"/>
            <w:gridSpan w:val="5"/>
            <w:shd w:val="clear" w:color="auto" w:fill="auto"/>
            <w:vAlign w:val="center"/>
          </w:tcPr>
          <w:p w14:paraId="0C1E423C"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TM: </w:t>
            </w:r>
          </w:p>
          <w:p w14:paraId="7FDFA221"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Pemaparan dosen </w:t>
            </w:r>
          </w:p>
          <w:p w14:paraId="415BBDE1"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Diskusi</w:t>
            </w:r>
            <w:r>
              <w:rPr>
                <w:rFonts w:ascii="Times New Roman" w:hAnsi="Times New Roman"/>
              </w:rPr>
              <w:t xml:space="preserve"> kelompok</w:t>
            </w:r>
          </w:p>
          <w:p w14:paraId="6F6A4AC6" w14:textId="77903E2C" w:rsidR="00595067" w:rsidRPr="0095218D" w:rsidRDefault="00595067" w:rsidP="00620858">
            <w:pPr>
              <w:pStyle w:val="NoSpacing"/>
              <w:contextualSpacing/>
              <w:rPr>
                <w:rFonts w:ascii="Times New Roman" w:hAnsi="Times New Roman"/>
                <w:b/>
                <w:bCs/>
                <w:lang w:val="en-ID"/>
              </w:rPr>
            </w:pPr>
            <w:r w:rsidRPr="0095218D">
              <w:rPr>
                <w:rFonts w:ascii="Times New Roman" w:hAnsi="Times New Roman"/>
              </w:rPr>
              <w:t xml:space="preserve"> ▪ Penugasan</w:t>
            </w:r>
          </w:p>
        </w:tc>
        <w:tc>
          <w:tcPr>
            <w:tcW w:w="378" w:type="pct"/>
            <w:gridSpan w:val="3"/>
            <w:shd w:val="clear" w:color="auto" w:fill="auto"/>
            <w:vAlign w:val="center"/>
          </w:tcPr>
          <w:p w14:paraId="5BC36F69" w14:textId="2098C130" w:rsidR="00595067" w:rsidRPr="0095218D" w:rsidRDefault="00595067" w:rsidP="00620858">
            <w:pPr>
              <w:pStyle w:val="NoSpacing"/>
              <w:contextualSpacing/>
              <w:rPr>
                <w:rFonts w:ascii="Times New Roman" w:hAnsi="Times New Roman"/>
                <w:lang w:val="en-ID"/>
              </w:rPr>
            </w:pPr>
            <w:r w:rsidRPr="0095218D">
              <w:rPr>
                <w:rFonts w:ascii="Times New Roman" w:hAnsi="Times New Roman"/>
                <w:lang w:val="en-ID"/>
              </w:rPr>
              <w:t>3 x 50 m</w:t>
            </w:r>
          </w:p>
        </w:tc>
        <w:tc>
          <w:tcPr>
            <w:tcW w:w="867" w:type="pct"/>
            <w:gridSpan w:val="4"/>
            <w:shd w:val="clear" w:color="auto" w:fill="auto"/>
            <w:vAlign w:val="center"/>
          </w:tcPr>
          <w:p w14:paraId="093B0BE7" w14:textId="77777777" w:rsidR="00595067" w:rsidRPr="00DE6AA1" w:rsidRDefault="00595067" w:rsidP="00620858">
            <w:pPr>
              <w:pStyle w:val="NoSpacing"/>
              <w:numPr>
                <w:ilvl w:val="0"/>
                <w:numId w:val="12"/>
              </w:numPr>
              <w:ind w:left="332" w:hanging="332"/>
              <w:contextualSpacing/>
              <w:rPr>
                <w:rFonts w:ascii="Times New Roman" w:hAnsi="Times New Roman"/>
                <w:lang w:val="id-ID"/>
              </w:rPr>
            </w:pPr>
            <w:r w:rsidRPr="00DE6AA1">
              <w:rPr>
                <w:rFonts w:ascii="Times New Roman" w:hAnsi="Times New Roman"/>
                <w:szCs w:val="24"/>
              </w:rPr>
              <w:t>Dasar, fungsi, dan tujuan pendidikan nasional</w:t>
            </w:r>
            <w:r>
              <w:rPr>
                <w:rFonts w:ascii="Times New Roman" w:hAnsi="Times New Roman"/>
                <w:szCs w:val="24"/>
              </w:rPr>
              <w:t>,</w:t>
            </w:r>
          </w:p>
          <w:p w14:paraId="7395F51E" w14:textId="081ADA72" w:rsidR="00595067" w:rsidRPr="0095218D" w:rsidRDefault="00595067" w:rsidP="00620858">
            <w:pPr>
              <w:pStyle w:val="NoSpacing"/>
              <w:numPr>
                <w:ilvl w:val="0"/>
                <w:numId w:val="12"/>
              </w:numPr>
              <w:ind w:left="332" w:hanging="332"/>
              <w:contextualSpacing/>
              <w:rPr>
                <w:rFonts w:ascii="Times New Roman" w:hAnsi="Times New Roman"/>
                <w:lang w:val="id-ID"/>
              </w:rPr>
            </w:pPr>
            <w:r w:rsidRPr="00D62041">
              <w:rPr>
                <w:rFonts w:ascii="Times New Roman" w:hAnsi="Times New Roman"/>
                <w:sz w:val="24"/>
                <w:szCs w:val="24"/>
              </w:rPr>
              <w:t>Syarat, tugas, hak, serta kewajiban tenaga kependidikan.</w:t>
            </w:r>
          </w:p>
        </w:tc>
        <w:tc>
          <w:tcPr>
            <w:tcW w:w="480" w:type="pct"/>
            <w:shd w:val="clear" w:color="auto" w:fill="auto"/>
            <w:vAlign w:val="center"/>
          </w:tcPr>
          <w:p w14:paraId="5AE98844" w14:textId="3F66B8E4" w:rsidR="00595067" w:rsidRPr="0095218D" w:rsidRDefault="00064797" w:rsidP="00620858">
            <w:pPr>
              <w:pStyle w:val="NoSpacing"/>
              <w:contextualSpacing/>
              <w:rPr>
                <w:rFonts w:ascii="Times New Roman" w:hAnsi="Times New Roman"/>
                <w:lang w:val="id-ID"/>
              </w:rPr>
            </w:pPr>
            <w:r w:rsidRPr="00064797">
              <w:rPr>
                <w:rFonts w:ascii="Times New Roman" w:hAnsi="Times New Roman"/>
                <w:lang w:val="en-ID"/>
              </w:rPr>
              <w:t>5%</w:t>
            </w:r>
          </w:p>
        </w:tc>
      </w:tr>
      <w:tr w:rsidR="00595067" w:rsidRPr="0095218D" w14:paraId="35E6A64E" w14:textId="77777777" w:rsidTr="00F86A6D">
        <w:trPr>
          <w:trHeight w:val="340"/>
        </w:trPr>
        <w:tc>
          <w:tcPr>
            <w:tcW w:w="411" w:type="pct"/>
            <w:shd w:val="clear" w:color="auto" w:fill="auto"/>
            <w:vAlign w:val="center"/>
          </w:tcPr>
          <w:p w14:paraId="136D7D82" w14:textId="3F91ECDB"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lang w:eastAsia="id-ID"/>
              </w:rPr>
              <w:t>3</w:t>
            </w:r>
          </w:p>
        </w:tc>
        <w:tc>
          <w:tcPr>
            <w:tcW w:w="845" w:type="pct"/>
            <w:gridSpan w:val="2"/>
            <w:shd w:val="clear" w:color="auto" w:fill="auto"/>
            <w:vAlign w:val="center"/>
          </w:tcPr>
          <w:p w14:paraId="2A4EEB64" w14:textId="23A5A879" w:rsidR="00595067" w:rsidRPr="00DE6AA1" w:rsidRDefault="00595067" w:rsidP="00620858">
            <w:pPr>
              <w:spacing w:before="0" w:after="0" w:line="240" w:lineRule="auto"/>
              <w:ind w:firstLine="0"/>
              <w:contextualSpacing/>
              <w:jc w:val="left"/>
              <w:rPr>
                <w:rFonts w:ascii="Times New Roman" w:hAnsi="Times New Roman" w:cs="Times New Roman"/>
                <w:szCs w:val="24"/>
              </w:rPr>
            </w:pPr>
            <w:r>
              <w:rPr>
                <w:rFonts w:ascii="Times New Roman" w:hAnsi="Times New Roman" w:cs="Times New Roman"/>
                <w:szCs w:val="24"/>
              </w:rPr>
              <w:t xml:space="preserve">Memahami </w:t>
            </w:r>
            <w:r w:rsidRPr="00DE6AA1">
              <w:rPr>
                <w:rFonts w:ascii="Times New Roman" w:hAnsi="Times New Roman" w:cs="Times New Roman"/>
                <w:szCs w:val="24"/>
              </w:rPr>
              <w:t>Hakikat profesi kependidikan</w:t>
            </w:r>
          </w:p>
          <w:p w14:paraId="6A74B1C6" w14:textId="56DAFDFE" w:rsidR="00595067" w:rsidRPr="0095218D" w:rsidRDefault="00595067" w:rsidP="00620858">
            <w:pPr>
              <w:pStyle w:val="ListParagraph"/>
              <w:spacing w:before="0" w:after="0" w:line="240" w:lineRule="auto"/>
              <w:ind w:firstLine="0"/>
              <w:jc w:val="left"/>
              <w:rPr>
                <w:rFonts w:ascii="Times New Roman" w:hAnsi="Times New Roman"/>
              </w:rPr>
            </w:pPr>
          </w:p>
        </w:tc>
        <w:tc>
          <w:tcPr>
            <w:tcW w:w="805" w:type="pct"/>
            <w:gridSpan w:val="2"/>
            <w:shd w:val="clear" w:color="auto" w:fill="auto"/>
            <w:vAlign w:val="center"/>
          </w:tcPr>
          <w:p w14:paraId="3F2F0354" w14:textId="2EF81874" w:rsidR="00595067" w:rsidRPr="00DE6AA1" w:rsidRDefault="00595067" w:rsidP="00620858">
            <w:pPr>
              <w:autoSpaceDE w:val="0"/>
              <w:autoSpaceDN w:val="0"/>
              <w:spacing w:before="0" w:after="0" w:line="240" w:lineRule="auto"/>
              <w:ind w:firstLine="0"/>
              <w:contextualSpacing/>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Mahasiswa mampu</w:t>
            </w:r>
            <w:r>
              <w:rPr>
                <w:rFonts w:ascii="Times New Roman" w:eastAsia="Times New Roman" w:hAnsi="Times New Roman" w:cs="Times New Roman"/>
                <w:bCs/>
                <w:sz w:val="22"/>
              </w:rPr>
              <w:t xml:space="preserve"> </w:t>
            </w:r>
            <w:r w:rsidRPr="00DE6AA1">
              <w:rPr>
                <w:rFonts w:ascii="Times New Roman" w:hAnsi="Times New Roman" w:cs="Times New Roman"/>
                <w:szCs w:val="24"/>
              </w:rPr>
              <w:t>Hakikat profesi kependidikan</w:t>
            </w:r>
          </w:p>
          <w:p w14:paraId="19D4F90F" w14:textId="56E23599" w:rsidR="00595067" w:rsidRPr="0095218D" w:rsidRDefault="00595067" w:rsidP="00620858">
            <w:pPr>
              <w:pStyle w:val="ListParagraph"/>
              <w:spacing w:before="0" w:after="0" w:line="240" w:lineRule="auto"/>
              <w:ind w:firstLine="0"/>
              <w:jc w:val="left"/>
              <w:rPr>
                <w:rFonts w:ascii="Times New Roman" w:eastAsia="Times New Roman" w:hAnsi="Times New Roman" w:cs="Times New Roman"/>
                <w:bCs/>
                <w:sz w:val="22"/>
              </w:rPr>
            </w:pPr>
          </w:p>
        </w:tc>
        <w:tc>
          <w:tcPr>
            <w:tcW w:w="471" w:type="pct"/>
            <w:gridSpan w:val="3"/>
            <w:shd w:val="clear" w:color="auto" w:fill="auto"/>
            <w:vAlign w:val="center"/>
          </w:tcPr>
          <w:p w14:paraId="1A637F28" w14:textId="3D6B3430"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rPr>
              <w:t>Kriteria: Pedoman penskoran Bentuk ujian: Pengetahuan (tes), sikap, keterampilan (unjuk kerja</w:t>
            </w:r>
          </w:p>
        </w:tc>
        <w:tc>
          <w:tcPr>
            <w:tcW w:w="742" w:type="pct"/>
            <w:gridSpan w:val="5"/>
            <w:shd w:val="clear" w:color="auto" w:fill="auto"/>
            <w:vAlign w:val="center"/>
          </w:tcPr>
          <w:p w14:paraId="6D0FE673"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TM: </w:t>
            </w:r>
          </w:p>
          <w:p w14:paraId="1608B5E7"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Pemaparan dosen </w:t>
            </w:r>
          </w:p>
          <w:p w14:paraId="67371696"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Diskusi</w:t>
            </w:r>
            <w:r>
              <w:rPr>
                <w:rFonts w:ascii="Times New Roman" w:hAnsi="Times New Roman"/>
              </w:rPr>
              <w:t xml:space="preserve"> kelompok</w:t>
            </w:r>
          </w:p>
          <w:p w14:paraId="7611D8AD" w14:textId="476A771F" w:rsidR="00595067" w:rsidRPr="0095218D" w:rsidRDefault="00595067" w:rsidP="00620858">
            <w:pPr>
              <w:pStyle w:val="NoSpacing"/>
              <w:contextualSpacing/>
              <w:rPr>
                <w:rFonts w:ascii="Times New Roman" w:hAnsi="Times New Roman"/>
                <w:b/>
                <w:bCs/>
                <w:lang w:val="en-ID"/>
              </w:rPr>
            </w:pPr>
            <w:r w:rsidRPr="0095218D">
              <w:rPr>
                <w:rFonts w:ascii="Times New Roman" w:hAnsi="Times New Roman"/>
              </w:rPr>
              <w:t xml:space="preserve"> ▪ Penugasan</w:t>
            </w:r>
          </w:p>
        </w:tc>
        <w:tc>
          <w:tcPr>
            <w:tcW w:w="378" w:type="pct"/>
            <w:gridSpan w:val="3"/>
            <w:shd w:val="clear" w:color="auto" w:fill="auto"/>
            <w:vAlign w:val="center"/>
          </w:tcPr>
          <w:p w14:paraId="25B25910" w14:textId="218A70E4" w:rsidR="00595067" w:rsidRPr="0095218D" w:rsidRDefault="00595067" w:rsidP="00620858">
            <w:pPr>
              <w:pStyle w:val="NoSpacing"/>
              <w:contextualSpacing/>
              <w:rPr>
                <w:rFonts w:ascii="Times New Roman" w:hAnsi="Times New Roman"/>
                <w:lang w:val="en-ID"/>
              </w:rPr>
            </w:pPr>
            <w:r w:rsidRPr="0095218D">
              <w:rPr>
                <w:rFonts w:ascii="Times New Roman" w:hAnsi="Times New Roman"/>
                <w:lang w:val="en-ID"/>
              </w:rPr>
              <w:t>3 x 50 m</w:t>
            </w:r>
          </w:p>
        </w:tc>
        <w:tc>
          <w:tcPr>
            <w:tcW w:w="867" w:type="pct"/>
            <w:gridSpan w:val="4"/>
            <w:shd w:val="clear" w:color="auto" w:fill="auto"/>
            <w:vAlign w:val="center"/>
          </w:tcPr>
          <w:p w14:paraId="1396E7BF" w14:textId="77777777" w:rsidR="00595067" w:rsidRPr="00D62041" w:rsidRDefault="00595067" w:rsidP="00620858">
            <w:pPr>
              <w:pStyle w:val="ListParagraph"/>
              <w:numPr>
                <w:ilvl w:val="0"/>
                <w:numId w:val="21"/>
              </w:numPr>
              <w:spacing w:before="0" w:after="0" w:line="240" w:lineRule="auto"/>
              <w:jc w:val="left"/>
              <w:rPr>
                <w:rFonts w:ascii="Times New Roman" w:hAnsi="Times New Roman" w:cs="Times New Roman"/>
                <w:szCs w:val="24"/>
              </w:rPr>
            </w:pPr>
            <w:r w:rsidRPr="00D62041">
              <w:rPr>
                <w:rFonts w:ascii="Times New Roman" w:hAnsi="Times New Roman" w:cs="Times New Roman"/>
                <w:szCs w:val="24"/>
              </w:rPr>
              <w:t>Pengertian profesi, profesional, profesionalisme, profesionalitas, profesionalisasi.</w:t>
            </w:r>
          </w:p>
          <w:p w14:paraId="0EA6D5C4" w14:textId="77777777" w:rsidR="00595067" w:rsidRDefault="00595067" w:rsidP="00620858">
            <w:pPr>
              <w:pStyle w:val="ListParagraph"/>
              <w:numPr>
                <w:ilvl w:val="0"/>
                <w:numId w:val="21"/>
              </w:numPr>
              <w:spacing w:before="0" w:after="0" w:line="240" w:lineRule="auto"/>
              <w:jc w:val="left"/>
              <w:rPr>
                <w:rFonts w:ascii="Times New Roman" w:hAnsi="Times New Roman" w:cs="Times New Roman"/>
                <w:szCs w:val="24"/>
              </w:rPr>
            </w:pPr>
            <w:r w:rsidRPr="00D62041">
              <w:rPr>
                <w:rFonts w:ascii="Times New Roman" w:hAnsi="Times New Roman" w:cs="Times New Roman"/>
                <w:szCs w:val="24"/>
              </w:rPr>
              <w:t>Karakteristik dan syarat-syarat profesi kependidikan.</w:t>
            </w:r>
          </w:p>
          <w:p w14:paraId="460F8A29" w14:textId="226EC5CC" w:rsidR="00595067" w:rsidRPr="00DE6AA1" w:rsidRDefault="00595067" w:rsidP="00620858">
            <w:pPr>
              <w:pStyle w:val="ListParagraph"/>
              <w:numPr>
                <w:ilvl w:val="0"/>
                <w:numId w:val="21"/>
              </w:numPr>
              <w:spacing w:before="0" w:after="0" w:line="240" w:lineRule="auto"/>
              <w:jc w:val="left"/>
              <w:rPr>
                <w:rFonts w:ascii="Times New Roman" w:hAnsi="Times New Roman" w:cs="Times New Roman"/>
                <w:szCs w:val="24"/>
              </w:rPr>
            </w:pPr>
            <w:r w:rsidRPr="00DE6AA1">
              <w:rPr>
                <w:rFonts w:ascii="Times New Roman" w:hAnsi="Times New Roman"/>
                <w:szCs w:val="24"/>
              </w:rPr>
              <w:t>Guru sebagai jabatan profesi.</w:t>
            </w:r>
          </w:p>
        </w:tc>
        <w:tc>
          <w:tcPr>
            <w:tcW w:w="480" w:type="pct"/>
            <w:shd w:val="clear" w:color="auto" w:fill="auto"/>
            <w:vAlign w:val="center"/>
          </w:tcPr>
          <w:p w14:paraId="5D342E72" w14:textId="7E2A6686" w:rsidR="00595067" w:rsidRPr="0095218D" w:rsidRDefault="00064797" w:rsidP="00620858">
            <w:pPr>
              <w:pStyle w:val="NoSpacing"/>
              <w:contextualSpacing/>
              <w:rPr>
                <w:rFonts w:ascii="Times New Roman" w:hAnsi="Times New Roman"/>
                <w:lang w:val="id-ID"/>
              </w:rPr>
            </w:pPr>
            <w:r w:rsidRPr="00064797">
              <w:rPr>
                <w:rFonts w:ascii="Times New Roman" w:hAnsi="Times New Roman"/>
                <w:lang w:val="en-ID"/>
              </w:rPr>
              <w:t>5%</w:t>
            </w:r>
          </w:p>
        </w:tc>
      </w:tr>
      <w:tr w:rsidR="00595067" w:rsidRPr="0095218D" w14:paraId="0E5FA4CA" w14:textId="77777777" w:rsidTr="00F86A6D">
        <w:trPr>
          <w:trHeight w:val="340"/>
        </w:trPr>
        <w:tc>
          <w:tcPr>
            <w:tcW w:w="411" w:type="pct"/>
            <w:shd w:val="clear" w:color="auto" w:fill="auto"/>
            <w:vAlign w:val="center"/>
          </w:tcPr>
          <w:p w14:paraId="1C1C7633" w14:textId="275A7780"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lang w:eastAsia="id-ID"/>
              </w:rPr>
              <w:t>4</w:t>
            </w:r>
          </w:p>
        </w:tc>
        <w:tc>
          <w:tcPr>
            <w:tcW w:w="845" w:type="pct"/>
            <w:gridSpan w:val="2"/>
            <w:shd w:val="clear" w:color="auto" w:fill="auto"/>
            <w:vAlign w:val="center"/>
          </w:tcPr>
          <w:p w14:paraId="75D0278E" w14:textId="451764CB" w:rsidR="00595067" w:rsidRPr="00DE6AA1" w:rsidRDefault="00595067" w:rsidP="00620858">
            <w:pPr>
              <w:spacing w:before="0" w:after="0" w:line="240" w:lineRule="auto"/>
              <w:ind w:firstLine="0"/>
              <w:contextualSpacing/>
              <w:jc w:val="left"/>
              <w:rPr>
                <w:rFonts w:ascii="Times New Roman" w:hAnsi="Times New Roman" w:cs="Times New Roman"/>
                <w:szCs w:val="24"/>
              </w:rPr>
            </w:pPr>
            <w:r>
              <w:rPr>
                <w:rFonts w:ascii="Times New Roman" w:hAnsi="Times New Roman" w:cs="Times New Roman"/>
                <w:szCs w:val="24"/>
              </w:rPr>
              <w:t>Memahami p</w:t>
            </w:r>
            <w:r w:rsidRPr="00DE6AA1">
              <w:rPr>
                <w:rFonts w:ascii="Times New Roman" w:hAnsi="Times New Roman" w:cs="Times New Roman"/>
                <w:szCs w:val="24"/>
              </w:rPr>
              <w:t>erkembangan profesi kependidikan di Indonesia</w:t>
            </w:r>
          </w:p>
          <w:p w14:paraId="0AEF3BDA" w14:textId="253CFD47" w:rsidR="00595067" w:rsidRPr="0095218D" w:rsidRDefault="00595067" w:rsidP="00620858">
            <w:pPr>
              <w:pStyle w:val="ListParagraph"/>
              <w:spacing w:before="0" w:after="0" w:line="240" w:lineRule="auto"/>
              <w:ind w:firstLine="0"/>
              <w:jc w:val="left"/>
              <w:rPr>
                <w:rFonts w:ascii="Times New Roman" w:hAnsi="Times New Roman"/>
              </w:rPr>
            </w:pPr>
          </w:p>
        </w:tc>
        <w:tc>
          <w:tcPr>
            <w:tcW w:w="805" w:type="pct"/>
            <w:gridSpan w:val="2"/>
            <w:shd w:val="clear" w:color="auto" w:fill="auto"/>
            <w:vAlign w:val="center"/>
          </w:tcPr>
          <w:p w14:paraId="165414D0" w14:textId="49BD7902" w:rsidR="00595067" w:rsidRPr="00DE6AA1" w:rsidRDefault="00595067" w:rsidP="00620858">
            <w:pPr>
              <w:spacing w:before="0" w:after="0" w:line="240" w:lineRule="auto"/>
              <w:ind w:firstLine="0"/>
              <w:contextualSpacing/>
              <w:jc w:val="left"/>
              <w:rPr>
                <w:rFonts w:ascii="Times New Roman" w:hAnsi="Times New Roman" w:cs="Times New Roman"/>
                <w:szCs w:val="24"/>
              </w:rPr>
            </w:pPr>
            <w:r>
              <w:rPr>
                <w:rFonts w:ascii="Times New Roman" w:hAnsi="Times New Roman" w:cs="Times New Roman"/>
                <w:szCs w:val="24"/>
              </w:rPr>
              <w:t xml:space="preserve">Mahasiswa mampu memahami </w:t>
            </w:r>
            <w:r w:rsidRPr="00DE6AA1">
              <w:rPr>
                <w:rFonts w:ascii="Times New Roman" w:hAnsi="Times New Roman" w:cs="Times New Roman"/>
                <w:szCs w:val="24"/>
              </w:rPr>
              <w:t>Perkembangan profesi kependidikan di Indonesia</w:t>
            </w:r>
          </w:p>
          <w:p w14:paraId="16D7CBF3" w14:textId="7ECEE19E" w:rsidR="00595067" w:rsidRPr="0095218D" w:rsidRDefault="00595067" w:rsidP="00620858">
            <w:pPr>
              <w:pStyle w:val="ListParagraph"/>
              <w:spacing w:before="0" w:after="0" w:line="240" w:lineRule="auto"/>
              <w:ind w:firstLine="0"/>
              <w:jc w:val="left"/>
              <w:rPr>
                <w:rFonts w:ascii="Times New Roman" w:hAnsi="Times New Roman" w:cs="Times New Roman"/>
                <w:sz w:val="22"/>
              </w:rPr>
            </w:pPr>
          </w:p>
        </w:tc>
        <w:tc>
          <w:tcPr>
            <w:tcW w:w="471" w:type="pct"/>
            <w:gridSpan w:val="3"/>
            <w:shd w:val="clear" w:color="auto" w:fill="auto"/>
            <w:vAlign w:val="center"/>
          </w:tcPr>
          <w:p w14:paraId="6FB7F421" w14:textId="47913F07" w:rsidR="00595067" w:rsidRPr="0095218D" w:rsidRDefault="00595067" w:rsidP="00620858">
            <w:pPr>
              <w:pStyle w:val="NoSpacing"/>
              <w:contextualSpacing/>
              <w:rPr>
                <w:rFonts w:ascii="Times New Roman" w:hAnsi="Times New Roman"/>
              </w:rPr>
            </w:pPr>
            <w:r w:rsidRPr="0095218D">
              <w:rPr>
                <w:rFonts w:ascii="Times New Roman" w:hAnsi="Times New Roman"/>
              </w:rPr>
              <w:t>Kriteria: Pedoman penskoran Bentuk ujian: Pengetahuan (tes), sikap, keterampilan (unjuk kerja)</w:t>
            </w:r>
          </w:p>
        </w:tc>
        <w:tc>
          <w:tcPr>
            <w:tcW w:w="742" w:type="pct"/>
            <w:gridSpan w:val="5"/>
            <w:shd w:val="clear" w:color="auto" w:fill="auto"/>
            <w:vAlign w:val="center"/>
          </w:tcPr>
          <w:p w14:paraId="3D967522"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TM: </w:t>
            </w:r>
          </w:p>
          <w:p w14:paraId="50186507"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Pemaparan dosen </w:t>
            </w:r>
          </w:p>
          <w:p w14:paraId="52E8A8EA"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Diskusi</w:t>
            </w:r>
            <w:r>
              <w:rPr>
                <w:rFonts w:ascii="Times New Roman" w:hAnsi="Times New Roman"/>
              </w:rPr>
              <w:t xml:space="preserve"> kelompok</w:t>
            </w:r>
          </w:p>
          <w:p w14:paraId="7F1D816F" w14:textId="42A4FE03"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 Penugasan</w:t>
            </w:r>
          </w:p>
        </w:tc>
        <w:tc>
          <w:tcPr>
            <w:tcW w:w="378" w:type="pct"/>
            <w:gridSpan w:val="3"/>
            <w:shd w:val="clear" w:color="auto" w:fill="auto"/>
            <w:vAlign w:val="center"/>
          </w:tcPr>
          <w:p w14:paraId="29FB6B73" w14:textId="4B680278" w:rsidR="00595067" w:rsidRPr="0095218D" w:rsidRDefault="00595067" w:rsidP="00620858">
            <w:pPr>
              <w:pStyle w:val="NoSpacing"/>
              <w:contextualSpacing/>
              <w:rPr>
                <w:rFonts w:ascii="Times New Roman" w:hAnsi="Times New Roman"/>
                <w:lang w:val="en-ID"/>
              </w:rPr>
            </w:pPr>
            <w:r w:rsidRPr="0095218D">
              <w:rPr>
                <w:rFonts w:ascii="Times New Roman" w:hAnsi="Times New Roman"/>
                <w:lang w:val="en-ID"/>
              </w:rPr>
              <w:t>3 x 50 m</w:t>
            </w:r>
          </w:p>
        </w:tc>
        <w:tc>
          <w:tcPr>
            <w:tcW w:w="867" w:type="pct"/>
            <w:gridSpan w:val="4"/>
            <w:shd w:val="clear" w:color="auto" w:fill="auto"/>
            <w:vAlign w:val="center"/>
          </w:tcPr>
          <w:p w14:paraId="62819B31" w14:textId="77777777" w:rsidR="00595067" w:rsidRPr="001D4E48" w:rsidRDefault="00595067" w:rsidP="00620858">
            <w:pPr>
              <w:pStyle w:val="ListParagraph"/>
              <w:numPr>
                <w:ilvl w:val="0"/>
                <w:numId w:val="13"/>
              </w:numPr>
              <w:spacing w:before="0" w:after="0" w:line="240" w:lineRule="auto"/>
              <w:jc w:val="left"/>
              <w:rPr>
                <w:rFonts w:ascii="Times New Roman" w:hAnsi="Times New Roman" w:cs="Times New Roman"/>
                <w:szCs w:val="24"/>
              </w:rPr>
            </w:pPr>
            <w:r w:rsidRPr="001D4E48">
              <w:rPr>
                <w:rFonts w:ascii="Times New Roman" w:hAnsi="Times New Roman" w:cs="Times New Roman"/>
                <w:szCs w:val="24"/>
              </w:rPr>
              <w:t>Masa penjajahan,</w:t>
            </w:r>
          </w:p>
          <w:p w14:paraId="212BA38F" w14:textId="77777777" w:rsidR="00595067" w:rsidRPr="001D4E48" w:rsidRDefault="00595067" w:rsidP="00620858">
            <w:pPr>
              <w:pStyle w:val="ListParagraph"/>
              <w:numPr>
                <w:ilvl w:val="0"/>
                <w:numId w:val="13"/>
              </w:numPr>
              <w:spacing w:before="0" w:after="0" w:line="240" w:lineRule="auto"/>
              <w:jc w:val="left"/>
              <w:rPr>
                <w:rFonts w:ascii="Times New Roman" w:hAnsi="Times New Roman" w:cs="Times New Roman"/>
                <w:szCs w:val="24"/>
              </w:rPr>
            </w:pPr>
            <w:r w:rsidRPr="001D4E48">
              <w:rPr>
                <w:rFonts w:ascii="Times New Roman" w:hAnsi="Times New Roman" w:cs="Times New Roman"/>
                <w:szCs w:val="24"/>
              </w:rPr>
              <w:t>Masa kemerdekaan,</w:t>
            </w:r>
          </w:p>
          <w:p w14:paraId="2D55D273" w14:textId="222E68FC" w:rsidR="00595067" w:rsidRPr="0095218D" w:rsidRDefault="00595067" w:rsidP="00620858">
            <w:pPr>
              <w:pStyle w:val="ListParagraph"/>
              <w:numPr>
                <w:ilvl w:val="0"/>
                <w:numId w:val="13"/>
              </w:numPr>
              <w:autoSpaceDE w:val="0"/>
              <w:autoSpaceDN w:val="0"/>
              <w:spacing w:before="0" w:after="0" w:line="240" w:lineRule="auto"/>
              <w:jc w:val="left"/>
              <w:rPr>
                <w:rFonts w:ascii="Times New Roman" w:hAnsi="Times New Roman" w:cs="Times New Roman"/>
                <w:sz w:val="22"/>
              </w:rPr>
            </w:pPr>
            <w:r w:rsidRPr="001D4E48">
              <w:rPr>
                <w:rFonts w:ascii="Times New Roman" w:hAnsi="Times New Roman" w:cs="Times New Roman"/>
                <w:szCs w:val="24"/>
              </w:rPr>
              <w:t>Masa reformasi</w:t>
            </w:r>
          </w:p>
        </w:tc>
        <w:tc>
          <w:tcPr>
            <w:tcW w:w="480" w:type="pct"/>
            <w:shd w:val="clear" w:color="auto" w:fill="auto"/>
            <w:vAlign w:val="center"/>
          </w:tcPr>
          <w:p w14:paraId="50775E0B" w14:textId="72975991" w:rsidR="00595067" w:rsidRPr="0095218D" w:rsidRDefault="00064797" w:rsidP="00620858">
            <w:pPr>
              <w:pStyle w:val="NoSpacing"/>
              <w:contextualSpacing/>
              <w:rPr>
                <w:rFonts w:ascii="Times New Roman" w:hAnsi="Times New Roman"/>
                <w:lang w:val="id-ID"/>
              </w:rPr>
            </w:pPr>
            <w:r w:rsidRPr="00064797">
              <w:rPr>
                <w:rFonts w:ascii="Times New Roman" w:hAnsi="Times New Roman"/>
                <w:lang w:val="en-ID"/>
              </w:rPr>
              <w:t>5%</w:t>
            </w:r>
          </w:p>
        </w:tc>
      </w:tr>
      <w:tr w:rsidR="00595067" w:rsidRPr="0095218D" w14:paraId="6300BE82" w14:textId="77777777" w:rsidTr="00F86A6D">
        <w:trPr>
          <w:trHeight w:val="340"/>
        </w:trPr>
        <w:tc>
          <w:tcPr>
            <w:tcW w:w="411" w:type="pct"/>
            <w:shd w:val="clear" w:color="auto" w:fill="auto"/>
            <w:vAlign w:val="center"/>
          </w:tcPr>
          <w:p w14:paraId="4BFF1CB1" w14:textId="3A181136"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lang w:eastAsia="id-ID"/>
              </w:rPr>
              <w:t>5</w:t>
            </w:r>
          </w:p>
        </w:tc>
        <w:tc>
          <w:tcPr>
            <w:tcW w:w="845" w:type="pct"/>
            <w:gridSpan w:val="2"/>
            <w:shd w:val="clear" w:color="auto" w:fill="auto"/>
            <w:vAlign w:val="center"/>
          </w:tcPr>
          <w:p w14:paraId="3BE6C0A3" w14:textId="7D76F000" w:rsidR="00595067" w:rsidRPr="00DE6AA1" w:rsidRDefault="00595067" w:rsidP="00620858">
            <w:pPr>
              <w:spacing w:before="0" w:after="0" w:line="240" w:lineRule="auto"/>
              <w:ind w:firstLine="0"/>
              <w:contextualSpacing/>
              <w:jc w:val="left"/>
              <w:rPr>
                <w:rFonts w:ascii="Times New Roman" w:hAnsi="Times New Roman" w:cs="Times New Roman"/>
                <w:szCs w:val="24"/>
              </w:rPr>
            </w:pPr>
            <w:r w:rsidRPr="00DE6AA1">
              <w:rPr>
                <w:rFonts w:ascii="Times New Roman" w:hAnsi="Times New Roman" w:cs="Times New Roman"/>
                <w:szCs w:val="24"/>
              </w:rPr>
              <w:t>Memahami</w:t>
            </w:r>
            <w:r>
              <w:rPr>
                <w:rFonts w:ascii="Times New Roman" w:hAnsi="Times New Roman" w:cs="Times New Roman"/>
                <w:szCs w:val="24"/>
              </w:rPr>
              <w:t xml:space="preserve"> </w:t>
            </w:r>
            <w:r w:rsidRPr="00DE6AA1">
              <w:rPr>
                <w:rFonts w:ascii="Times New Roman" w:hAnsi="Times New Roman" w:cs="Times New Roman"/>
                <w:szCs w:val="24"/>
              </w:rPr>
              <w:t>Tingkat dan jenis profesi kependidikan</w:t>
            </w:r>
          </w:p>
          <w:p w14:paraId="14FC8626" w14:textId="2D82A74C" w:rsidR="00595067" w:rsidRPr="0095218D" w:rsidRDefault="00595067" w:rsidP="00620858">
            <w:pPr>
              <w:autoSpaceDE w:val="0"/>
              <w:autoSpaceDN w:val="0"/>
              <w:spacing w:before="0" w:after="0" w:line="240" w:lineRule="auto"/>
              <w:ind w:firstLine="0"/>
              <w:contextualSpacing/>
              <w:jc w:val="left"/>
              <w:rPr>
                <w:rFonts w:ascii="Times New Roman" w:eastAsia="Times New Roman" w:hAnsi="Times New Roman" w:cs="Times New Roman"/>
                <w:bCs/>
                <w:sz w:val="22"/>
              </w:rPr>
            </w:pPr>
          </w:p>
        </w:tc>
        <w:tc>
          <w:tcPr>
            <w:tcW w:w="805" w:type="pct"/>
            <w:gridSpan w:val="2"/>
            <w:shd w:val="clear" w:color="auto" w:fill="auto"/>
            <w:vAlign w:val="center"/>
          </w:tcPr>
          <w:p w14:paraId="156299FD" w14:textId="1E356612" w:rsidR="00595067" w:rsidRPr="0095218D" w:rsidRDefault="00595067" w:rsidP="00620858">
            <w:pPr>
              <w:autoSpaceDE w:val="0"/>
              <w:autoSpaceDN w:val="0"/>
              <w:spacing w:before="0" w:after="0" w:line="240" w:lineRule="auto"/>
              <w:ind w:firstLine="0"/>
              <w:contextualSpacing/>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Mahasiswa mampu</w:t>
            </w:r>
          </w:p>
          <w:p w14:paraId="5DF1C175" w14:textId="3D9EEFCE" w:rsidR="00595067" w:rsidRPr="0095218D" w:rsidRDefault="00595067" w:rsidP="00620858">
            <w:pPr>
              <w:pStyle w:val="ListParagraph"/>
              <w:numPr>
                <w:ilvl w:val="0"/>
                <w:numId w:val="14"/>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Mengidentifikasi Sifat-Sifat Grup</w:t>
            </w:r>
          </w:p>
          <w:p w14:paraId="163D451E" w14:textId="77777777" w:rsidR="00595067" w:rsidRPr="0095218D" w:rsidRDefault="00595067" w:rsidP="00620858">
            <w:pPr>
              <w:pStyle w:val="ListParagraph"/>
              <w:numPr>
                <w:ilvl w:val="0"/>
                <w:numId w:val="14"/>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Mengidentifikasi Orde dari Grup</w:t>
            </w:r>
          </w:p>
          <w:p w14:paraId="36B31D19" w14:textId="2DD3179A" w:rsidR="00595067" w:rsidRPr="0095218D" w:rsidRDefault="00595067" w:rsidP="00620858">
            <w:pPr>
              <w:pStyle w:val="ListParagraph"/>
              <w:numPr>
                <w:ilvl w:val="0"/>
                <w:numId w:val="14"/>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Mengidentifikasi Subgrup</w:t>
            </w:r>
          </w:p>
        </w:tc>
        <w:tc>
          <w:tcPr>
            <w:tcW w:w="471" w:type="pct"/>
            <w:gridSpan w:val="3"/>
            <w:shd w:val="clear" w:color="auto" w:fill="auto"/>
            <w:vAlign w:val="center"/>
          </w:tcPr>
          <w:p w14:paraId="107011E4" w14:textId="369025D9" w:rsidR="00595067" w:rsidRPr="0095218D" w:rsidRDefault="00595067" w:rsidP="00620858">
            <w:pPr>
              <w:pStyle w:val="NoSpacing"/>
              <w:contextualSpacing/>
              <w:rPr>
                <w:rFonts w:ascii="Times New Roman" w:hAnsi="Times New Roman"/>
              </w:rPr>
            </w:pPr>
            <w:r w:rsidRPr="0095218D">
              <w:rPr>
                <w:rFonts w:ascii="Times New Roman" w:hAnsi="Times New Roman"/>
              </w:rPr>
              <w:t>Kriteria: Pedoman penskoran Bentuk ujian: Pengetahuan (tes), sikap, keterampilan (unjuk kerja)</w:t>
            </w:r>
          </w:p>
        </w:tc>
        <w:tc>
          <w:tcPr>
            <w:tcW w:w="742" w:type="pct"/>
            <w:gridSpan w:val="5"/>
            <w:shd w:val="clear" w:color="auto" w:fill="auto"/>
            <w:vAlign w:val="center"/>
          </w:tcPr>
          <w:p w14:paraId="1FC1E51C"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TM: </w:t>
            </w:r>
          </w:p>
          <w:p w14:paraId="6C7F301F"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Pemaparan dosen </w:t>
            </w:r>
          </w:p>
          <w:p w14:paraId="66660401"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Diskusi</w:t>
            </w:r>
            <w:r>
              <w:rPr>
                <w:rFonts w:ascii="Times New Roman" w:hAnsi="Times New Roman"/>
              </w:rPr>
              <w:t xml:space="preserve"> kelompok</w:t>
            </w:r>
          </w:p>
          <w:p w14:paraId="366B0815" w14:textId="72B4862F"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 Penugasan</w:t>
            </w:r>
          </w:p>
        </w:tc>
        <w:tc>
          <w:tcPr>
            <w:tcW w:w="378" w:type="pct"/>
            <w:gridSpan w:val="3"/>
            <w:shd w:val="clear" w:color="auto" w:fill="auto"/>
            <w:vAlign w:val="center"/>
          </w:tcPr>
          <w:p w14:paraId="4321E692" w14:textId="22A1782F" w:rsidR="00595067" w:rsidRPr="0095218D" w:rsidRDefault="00595067" w:rsidP="00620858">
            <w:pPr>
              <w:pStyle w:val="NoSpacing"/>
              <w:contextualSpacing/>
              <w:rPr>
                <w:rFonts w:ascii="Times New Roman" w:hAnsi="Times New Roman"/>
                <w:lang w:val="en-ID"/>
              </w:rPr>
            </w:pPr>
            <w:r w:rsidRPr="0095218D">
              <w:rPr>
                <w:rFonts w:ascii="Times New Roman" w:hAnsi="Times New Roman"/>
                <w:lang w:val="en-ID"/>
              </w:rPr>
              <w:t>3 x 50 m</w:t>
            </w:r>
          </w:p>
        </w:tc>
        <w:tc>
          <w:tcPr>
            <w:tcW w:w="867" w:type="pct"/>
            <w:gridSpan w:val="4"/>
            <w:shd w:val="clear" w:color="auto" w:fill="auto"/>
          </w:tcPr>
          <w:p w14:paraId="0F1CDD47" w14:textId="10295A82" w:rsidR="00595067" w:rsidRPr="001D4E48" w:rsidRDefault="00595067" w:rsidP="00620858">
            <w:pPr>
              <w:pStyle w:val="ListParagraph"/>
              <w:numPr>
                <w:ilvl w:val="0"/>
                <w:numId w:val="15"/>
              </w:numPr>
              <w:spacing w:before="0" w:after="0" w:line="240" w:lineRule="auto"/>
              <w:jc w:val="left"/>
              <w:rPr>
                <w:rFonts w:ascii="Times New Roman" w:hAnsi="Times New Roman" w:cs="Times New Roman"/>
                <w:szCs w:val="24"/>
              </w:rPr>
            </w:pPr>
            <w:r w:rsidRPr="001D4E48">
              <w:rPr>
                <w:rFonts w:ascii="Times New Roman" w:hAnsi="Times New Roman" w:cs="Times New Roman"/>
                <w:szCs w:val="24"/>
              </w:rPr>
              <w:t>Tingkat profesi kependidikan</w:t>
            </w:r>
          </w:p>
          <w:p w14:paraId="069739D2" w14:textId="6161B339" w:rsidR="00595067" w:rsidRPr="0095218D" w:rsidRDefault="00595067" w:rsidP="00620858">
            <w:pPr>
              <w:pStyle w:val="ListParagraph"/>
              <w:numPr>
                <w:ilvl w:val="0"/>
                <w:numId w:val="15"/>
              </w:numPr>
              <w:autoSpaceDE w:val="0"/>
              <w:autoSpaceDN w:val="0"/>
              <w:spacing w:before="0" w:after="0" w:line="240" w:lineRule="auto"/>
              <w:jc w:val="left"/>
              <w:rPr>
                <w:rFonts w:ascii="Times New Roman" w:eastAsia="Times New Roman" w:hAnsi="Times New Roman" w:cs="Times New Roman"/>
                <w:bCs/>
                <w:sz w:val="22"/>
              </w:rPr>
            </w:pPr>
            <w:r w:rsidRPr="001D4E48">
              <w:rPr>
                <w:rFonts w:ascii="Times New Roman" w:hAnsi="Times New Roman" w:cs="Times New Roman"/>
                <w:szCs w:val="24"/>
              </w:rPr>
              <w:t> Jenis profesi kependidikan</w:t>
            </w:r>
          </w:p>
        </w:tc>
        <w:tc>
          <w:tcPr>
            <w:tcW w:w="480" w:type="pct"/>
            <w:shd w:val="clear" w:color="auto" w:fill="auto"/>
            <w:vAlign w:val="center"/>
          </w:tcPr>
          <w:p w14:paraId="7291EB67" w14:textId="5ECC00E7" w:rsidR="00595067" w:rsidRPr="0095218D" w:rsidRDefault="00064797" w:rsidP="00620858">
            <w:pPr>
              <w:pStyle w:val="NoSpacing"/>
              <w:contextualSpacing/>
              <w:rPr>
                <w:rFonts w:ascii="Times New Roman" w:hAnsi="Times New Roman"/>
                <w:lang w:val="id-ID"/>
              </w:rPr>
            </w:pPr>
            <w:r>
              <w:rPr>
                <w:rFonts w:ascii="Times New Roman" w:hAnsi="Times New Roman"/>
                <w:lang w:val="id-ID"/>
              </w:rPr>
              <w:t xml:space="preserve"> </w:t>
            </w:r>
            <w:r w:rsidRPr="00064797">
              <w:rPr>
                <w:rFonts w:ascii="Times New Roman" w:hAnsi="Times New Roman"/>
                <w:lang w:val="en-ID"/>
              </w:rPr>
              <w:t>5%</w:t>
            </w:r>
          </w:p>
        </w:tc>
      </w:tr>
      <w:tr w:rsidR="00595067" w:rsidRPr="0095218D" w14:paraId="7F66D731" w14:textId="77777777" w:rsidTr="00F86A6D">
        <w:trPr>
          <w:trHeight w:val="340"/>
        </w:trPr>
        <w:tc>
          <w:tcPr>
            <w:tcW w:w="411" w:type="pct"/>
            <w:shd w:val="clear" w:color="auto" w:fill="auto"/>
            <w:vAlign w:val="center"/>
          </w:tcPr>
          <w:p w14:paraId="21ADE61A" w14:textId="76F6EFBB"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lang w:eastAsia="id-ID"/>
              </w:rPr>
              <w:t>6</w:t>
            </w:r>
          </w:p>
        </w:tc>
        <w:tc>
          <w:tcPr>
            <w:tcW w:w="845" w:type="pct"/>
            <w:gridSpan w:val="2"/>
            <w:shd w:val="clear" w:color="auto" w:fill="auto"/>
            <w:vAlign w:val="center"/>
          </w:tcPr>
          <w:p w14:paraId="276136BC" w14:textId="046187B0" w:rsidR="00595067" w:rsidRPr="00DE6AA1" w:rsidRDefault="00595067" w:rsidP="00620858">
            <w:pPr>
              <w:spacing w:before="0" w:after="0" w:line="240" w:lineRule="auto"/>
              <w:ind w:firstLine="0"/>
              <w:contextualSpacing/>
              <w:jc w:val="left"/>
              <w:rPr>
                <w:rFonts w:ascii="Times New Roman" w:hAnsi="Times New Roman" w:cs="Times New Roman"/>
                <w:szCs w:val="24"/>
              </w:rPr>
            </w:pPr>
            <w:r>
              <w:rPr>
                <w:rFonts w:ascii="Times New Roman" w:hAnsi="Times New Roman" w:cs="Times New Roman"/>
                <w:szCs w:val="24"/>
              </w:rPr>
              <w:t xml:space="preserve">Memahami </w:t>
            </w:r>
            <w:r w:rsidRPr="00DE6AA1">
              <w:rPr>
                <w:rFonts w:ascii="Times New Roman" w:hAnsi="Times New Roman" w:cs="Times New Roman"/>
                <w:szCs w:val="24"/>
              </w:rPr>
              <w:t>Kode etik profesi kependidikan</w:t>
            </w:r>
          </w:p>
        </w:tc>
        <w:tc>
          <w:tcPr>
            <w:tcW w:w="805" w:type="pct"/>
            <w:gridSpan w:val="2"/>
            <w:shd w:val="clear" w:color="auto" w:fill="auto"/>
            <w:vAlign w:val="center"/>
          </w:tcPr>
          <w:p w14:paraId="2C819E19" w14:textId="2F377338" w:rsidR="00595067" w:rsidRPr="0095218D" w:rsidRDefault="00595067" w:rsidP="00620858">
            <w:pPr>
              <w:autoSpaceDE w:val="0"/>
              <w:autoSpaceDN w:val="0"/>
              <w:spacing w:before="0" w:after="0" w:line="240" w:lineRule="auto"/>
              <w:ind w:firstLine="0"/>
              <w:contextualSpacing/>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Mahasiswa mampu</w:t>
            </w:r>
          </w:p>
          <w:p w14:paraId="577D9081" w14:textId="611B7D04" w:rsidR="00595067" w:rsidRPr="00DE6AA1" w:rsidRDefault="00595067" w:rsidP="00620858">
            <w:pPr>
              <w:spacing w:before="0" w:after="0" w:line="240" w:lineRule="auto"/>
              <w:ind w:firstLine="0"/>
              <w:contextualSpacing/>
              <w:jc w:val="left"/>
              <w:rPr>
                <w:rFonts w:ascii="Times New Roman" w:hAnsi="Times New Roman" w:cs="Times New Roman"/>
                <w:szCs w:val="24"/>
              </w:rPr>
            </w:pPr>
            <w:r>
              <w:rPr>
                <w:rFonts w:ascii="Times New Roman" w:hAnsi="Times New Roman" w:cs="Times New Roman"/>
                <w:szCs w:val="24"/>
              </w:rPr>
              <w:t xml:space="preserve"> Memahami </w:t>
            </w:r>
            <w:r w:rsidRPr="00DE6AA1">
              <w:rPr>
                <w:rFonts w:ascii="Times New Roman" w:hAnsi="Times New Roman" w:cs="Times New Roman"/>
                <w:szCs w:val="24"/>
              </w:rPr>
              <w:t>Kode etik profesi kependidikan</w:t>
            </w:r>
          </w:p>
        </w:tc>
        <w:tc>
          <w:tcPr>
            <w:tcW w:w="471" w:type="pct"/>
            <w:gridSpan w:val="3"/>
            <w:shd w:val="clear" w:color="auto" w:fill="auto"/>
            <w:vAlign w:val="center"/>
          </w:tcPr>
          <w:p w14:paraId="071D8646" w14:textId="5DFD14FF" w:rsidR="00595067" w:rsidRPr="0095218D" w:rsidRDefault="00595067" w:rsidP="00620858">
            <w:pPr>
              <w:pStyle w:val="NoSpacing"/>
              <w:contextualSpacing/>
              <w:rPr>
                <w:rFonts w:ascii="Times New Roman" w:hAnsi="Times New Roman"/>
              </w:rPr>
            </w:pPr>
            <w:r w:rsidRPr="0095218D">
              <w:rPr>
                <w:rFonts w:ascii="Times New Roman" w:hAnsi="Times New Roman"/>
              </w:rPr>
              <w:t>Kriteria: Pedoman penskoran Bentuk ujian: Pengetahuan (tes), sikap, keterampilan (unjuk kerja)</w:t>
            </w:r>
          </w:p>
        </w:tc>
        <w:tc>
          <w:tcPr>
            <w:tcW w:w="742" w:type="pct"/>
            <w:gridSpan w:val="5"/>
            <w:shd w:val="clear" w:color="auto" w:fill="auto"/>
            <w:vAlign w:val="center"/>
          </w:tcPr>
          <w:p w14:paraId="00A56609"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TM: </w:t>
            </w:r>
          </w:p>
          <w:p w14:paraId="64482409"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Pemaparan dosen </w:t>
            </w:r>
          </w:p>
          <w:p w14:paraId="3E9B5306"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Diskusi</w:t>
            </w:r>
            <w:r>
              <w:rPr>
                <w:rFonts w:ascii="Times New Roman" w:hAnsi="Times New Roman"/>
              </w:rPr>
              <w:t xml:space="preserve"> kelompok</w:t>
            </w:r>
          </w:p>
          <w:p w14:paraId="12B4E401" w14:textId="67CCE5BE"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 Penugasan</w:t>
            </w:r>
          </w:p>
        </w:tc>
        <w:tc>
          <w:tcPr>
            <w:tcW w:w="378" w:type="pct"/>
            <w:gridSpan w:val="3"/>
            <w:shd w:val="clear" w:color="auto" w:fill="auto"/>
            <w:vAlign w:val="center"/>
          </w:tcPr>
          <w:p w14:paraId="409BB329" w14:textId="056291B4" w:rsidR="00595067" w:rsidRPr="0095218D" w:rsidRDefault="00595067" w:rsidP="00620858">
            <w:pPr>
              <w:pStyle w:val="NoSpacing"/>
              <w:contextualSpacing/>
              <w:rPr>
                <w:rFonts w:ascii="Times New Roman" w:hAnsi="Times New Roman"/>
                <w:lang w:val="en-ID"/>
              </w:rPr>
            </w:pPr>
            <w:r w:rsidRPr="0095218D">
              <w:rPr>
                <w:rFonts w:ascii="Times New Roman" w:hAnsi="Times New Roman"/>
                <w:lang w:val="en-ID"/>
              </w:rPr>
              <w:t>3 x 50 m</w:t>
            </w:r>
          </w:p>
        </w:tc>
        <w:tc>
          <w:tcPr>
            <w:tcW w:w="867" w:type="pct"/>
            <w:gridSpan w:val="4"/>
            <w:shd w:val="clear" w:color="auto" w:fill="auto"/>
            <w:vAlign w:val="center"/>
          </w:tcPr>
          <w:p w14:paraId="3F9A43C9" w14:textId="77777777" w:rsidR="00595067" w:rsidRPr="001D4E48" w:rsidRDefault="00595067" w:rsidP="00620858">
            <w:pPr>
              <w:pStyle w:val="ListParagraph"/>
              <w:numPr>
                <w:ilvl w:val="0"/>
                <w:numId w:val="16"/>
              </w:numPr>
              <w:spacing w:before="0" w:after="0" w:line="240" w:lineRule="auto"/>
              <w:jc w:val="left"/>
              <w:rPr>
                <w:rFonts w:ascii="Times New Roman" w:hAnsi="Times New Roman" w:cs="Times New Roman"/>
                <w:szCs w:val="24"/>
              </w:rPr>
            </w:pPr>
            <w:r w:rsidRPr="001D4E48">
              <w:rPr>
                <w:rFonts w:ascii="Times New Roman" w:hAnsi="Times New Roman" w:cs="Times New Roman"/>
                <w:szCs w:val="24"/>
              </w:rPr>
              <w:t>Pengertian kode etik, tujuan kode etik, penetapan kode etik.</w:t>
            </w:r>
          </w:p>
          <w:p w14:paraId="1C273BC8" w14:textId="77777777" w:rsidR="00595067" w:rsidRPr="001D4E48" w:rsidRDefault="00595067" w:rsidP="00620858">
            <w:pPr>
              <w:pStyle w:val="ListParagraph"/>
              <w:numPr>
                <w:ilvl w:val="0"/>
                <w:numId w:val="16"/>
              </w:numPr>
              <w:spacing w:before="0" w:after="0" w:line="240" w:lineRule="auto"/>
              <w:jc w:val="left"/>
              <w:rPr>
                <w:rFonts w:ascii="Times New Roman" w:hAnsi="Times New Roman" w:cs="Times New Roman"/>
                <w:szCs w:val="24"/>
              </w:rPr>
            </w:pPr>
            <w:r w:rsidRPr="001D4E48">
              <w:rPr>
                <w:rFonts w:ascii="Times New Roman" w:hAnsi="Times New Roman" w:cs="Times New Roman"/>
                <w:szCs w:val="24"/>
              </w:rPr>
              <w:t xml:space="preserve">Kode etik guru </w:t>
            </w:r>
            <w:proofErr w:type="gramStart"/>
            <w:r w:rsidRPr="001D4E48">
              <w:rPr>
                <w:rFonts w:ascii="Times New Roman" w:hAnsi="Times New Roman" w:cs="Times New Roman"/>
                <w:szCs w:val="24"/>
              </w:rPr>
              <w:t>Indonesia,.</w:t>
            </w:r>
            <w:proofErr w:type="gramEnd"/>
          </w:p>
          <w:p w14:paraId="3034F999" w14:textId="282D1F41" w:rsidR="00595067" w:rsidRPr="0095218D" w:rsidRDefault="00595067" w:rsidP="00620858">
            <w:pPr>
              <w:pStyle w:val="ListParagraph"/>
              <w:numPr>
                <w:ilvl w:val="0"/>
                <w:numId w:val="16"/>
              </w:numPr>
              <w:autoSpaceDE w:val="0"/>
              <w:autoSpaceDN w:val="0"/>
              <w:spacing w:before="0" w:after="0" w:line="240" w:lineRule="auto"/>
              <w:jc w:val="left"/>
              <w:rPr>
                <w:rFonts w:ascii="Times New Roman" w:hAnsi="Times New Roman" w:cs="Times New Roman"/>
                <w:sz w:val="22"/>
              </w:rPr>
            </w:pPr>
            <w:r w:rsidRPr="001D4E48">
              <w:rPr>
                <w:rFonts w:ascii="Times New Roman" w:hAnsi="Times New Roman" w:cs="Times New Roman"/>
                <w:szCs w:val="24"/>
              </w:rPr>
              <w:t>Pelanggaran dan sanksi.</w:t>
            </w:r>
          </w:p>
        </w:tc>
        <w:tc>
          <w:tcPr>
            <w:tcW w:w="480" w:type="pct"/>
            <w:shd w:val="clear" w:color="auto" w:fill="auto"/>
            <w:vAlign w:val="center"/>
          </w:tcPr>
          <w:p w14:paraId="7B5823EB" w14:textId="2166234B" w:rsidR="00595067" w:rsidRPr="0095218D" w:rsidRDefault="00064797" w:rsidP="00620858">
            <w:pPr>
              <w:pStyle w:val="NoSpacing"/>
              <w:contextualSpacing/>
              <w:rPr>
                <w:rFonts w:ascii="Times New Roman" w:hAnsi="Times New Roman"/>
                <w:lang w:val="id-ID"/>
              </w:rPr>
            </w:pPr>
            <w:r w:rsidRPr="00064797">
              <w:rPr>
                <w:rFonts w:ascii="Times New Roman" w:hAnsi="Times New Roman"/>
                <w:lang w:val="en-ID"/>
              </w:rPr>
              <w:t>5%</w:t>
            </w:r>
          </w:p>
        </w:tc>
      </w:tr>
      <w:tr w:rsidR="00595067" w:rsidRPr="0095218D" w14:paraId="678773D9" w14:textId="77777777" w:rsidTr="00F86A6D">
        <w:trPr>
          <w:trHeight w:val="340"/>
        </w:trPr>
        <w:tc>
          <w:tcPr>
            <w:tcW w:w="411" w:type="pct"/>
            <w:shd w:val="clear" w:color="auto" w:fill="auto"/>
            <w:vAlign w:val="center"/>
          </w:tcPr>
          <w:p w14:paraId="3A5BD200" w14:textId="60B0AE47"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lang w:eastAsia="id-ID"/>
              </w:rPr>
              <w:t>7</w:t>
            </w:r>
          </w:p>
        </w:tc>
        <w:tc>
          <w:tcPr>
            <w:tcW w:w="845" w:type="pct"/>
            <w:gridSpan w:val="2"/>
            <w:shd w:val="clear" w:color="auto" w:fill="auto"/>
            <w:vAlign w:val="center"/>
          </w:tcPr>
          <w:p w14:paraId="6F94105B" w14:textId="17534104" w:rsidR="00595067" w:rsidRPr="0095218D" w:rsidRDefault="00595067" w:rsidP="00620858">
            <w:pPr>
              <w:pStyle w:val="NoSpacing"/>
              <w:contextualSpacing/>
              <w:rPr>
                <w:rFonts w:ascii="Times New Roman" w:hAnsi="Times New Roman"/>
              </w:rPr>
            </w:pPr>
            <w:r>
              <w:rPr>
                <w:rFonts w:ascii="Times New Roman" w:hAnsi="Times New Roman"/>
                <w:sz w:val="24"/>
                <w:szCs w:val="24"/>
              </w:rPr>
              <w:t xml:space="preserve">Memahami </w:t>
            </w:r>
            <w:r w:rsidRPr="00FD671D">
              <w:rPr>
                <w:rFonts w:ascii="Times New Roman" w:hAnsi="Times New Roman"/>
                <w:sz w:val="24"/>
                <w:szCs w:val="24"/>
              </w:rPr>
              <w:t>Organisasi profesi kependidikan</w:t>
            </w:r>
          </w:p>
        </w:tc>
        <w:tc>
          <w:tcPr>
            <w:tcW w:w="805" w:type="pct"/>
            <w:gridSpan w:val="2"/>
            <w:shd w:val="clear" w:color="auto" w:fill="auto"/>
            <w:vAlign w:val="center"/>
          </w:tcPr>
          <w:p w14:paraId="6536B2DC" w14:textId="01023B15" w:rsidR="00595067" w:rsidRPr="0095218D" w:rsidRDefault="00595067" w:rsidP="00620858">
            <w:pPr>
              <w:autoSpaceDE w:val="0"/>
              <w:autoSpaceDN w:val="0"/>
              <w:spacing w:before="0" w:after="0" w:line="240" w:lineRule="auto"/>
              <w:ind w:firstLine="0"/>
              <w:contextualSpacing/>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Mahasiswa mampu</w:t>
            </w:r>
            <w:r>
              <w:rPr>
                <w:rFonts w:ascii="Times New Roman" w:eastAsia="Times New Roman" w:hAnsi="Times New Roman" w:cs="Times New Roman"/>
                <w:bCs/>
                <w:sz w:val="22"/>
              </w:rPr>
              <w:t xml:space="preserve"> memahami </w:t>
            </w:r>
          </w:p>
          <w:p w14:paraId="1E446268" w14:textId="2DF5E927" w:rsidR="00595067" w:rsidRPr="0095218D" w:rsidRDefault="00595067" w:rsidP="00620858">
            <w:pPr>
              <w:autoSpaceDE w:val="0"/>
              <w:autoSpaceDN w:val="0"/>
              <w:spacing w:before="0" w:after="0" w:line="240" w:lineRule="auto"/>
              <w:ind w:firstLine="0"/>
              <w:contextualSpacing/>
              <w:jc w:val="left"/>
              <w:rPr>
                <w:rFonts w:ascii="Times New Roman" w:hAnsi="Times New Roman" w:cs="Times New Roman"/>
                <w:sz w:val="22"/>
              </w:rPr>
            </w:pPr>
            <w:r w:rsidRPr="00FD671D">
              <w:rPr>
                <w:rFonts w:ascii="Times New Roman" w:hAnsi="Times New Roman" w:cs="Times New Roman"/>
                <w:szCs w:val="24"/>
              </w:rPr>
              <w:t>Organisasi profesi kependidikan</w:t>
            </w:r>
            <w:r w:rsidRPr="0095218D">
              <w:rPr>
                <w:rFonts w:ascii="Times New Roman" w:hAnsi="Times New Roman" w:cs="Times New Roman"/>
                <w:sz w:val="22"/>
              </w:rPr>
              <w:t xml:space="preserve"> </w:t>
            </w:r>
          </w:p>
        </w:tc>
        <w:tc>
          <w:tcPr>
            <w:tcW w:w="471" w:type="pct"/>
            <w:gridSpan w:val="3"/>
            <w:shd w:val="clear" w:color="auto" w:fill="auto"/>
            <w:vAlign w:val="center"/>
          </w:tcPr>
          <w:p w14:paraId="407FE043" w14:textId="1F7BEF44" w:rsidR="00595067" w:rsidRPr="0095218D" w:rsidRDefault="00595067" w:rsidP="00620858">
            <w:pPr>
              <w:pStyle w:val="NoSpacing"/>
              <w:contextualSpacing/>
              <w:rPr>
                <w:rFonts w:ascii="Times New Roman" w:hAnsi="Times New Roman"/>
              </w:rPr>
            </w:pPr>
            <w:r w:rsidRPr="0095218D">
              <w:rPr>
                <w:rFonts w:ascii="Times New Roman" w:hAnsi="Times New Roman"/>
              </w:rPr>
              <w:t>Kriteria: Pedoman penskoran Bentuk ujian: Pengetahuan (tes), sikap, keterampilan (unjuk kerja)</w:t>
            </w:r>
          </w:p>
        </w:tc>
        <w:tc>
          <w:tcPr>
            <w:tcW w:w="742" w:type="pct"/>
            <w:gridSpan w:val="5"/>
            <w:shd w:val="clear" w:color="auto" w:fill="auto"/>
            <w:vAlign w:val="center"/>
          </w:tcPr>
          <w:p w14:paraId="26B37EC6"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TM: </w:t>
            </w:r>
          </w:p>
          <w:p w14:paraId="4F132BC6"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Pemaparan dosen </w:t>
            </w:r>
          </w:p>
          <w:p w14:paraId="2D832D76"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Diskusi</w:t>
            </w:r>
            <w:r>
              <w:rPr>
                <w:rFonts w:ascii="Times New Roman" w:hAnsi="Times New Roman"/>
              </w:rPr>
              <w:t xml:space="preserve"> kelompok</w:t>
            </w:r>
          </w:p>
          <w:p w14:paraId="04CB31D3" w14:textId="1C73DC3D"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 Penugasan</w:t>
            </w:r>
          </w:p>
        </w:tc>
        <w:tc>
          <w:tcPr>
            <w:tcW w:w="378" w:type="pct"/>
            <w:gridSpan w:val="3"/>
            <w:shd w:val="clear" w:color="auto" w:fill="auto"/>
            <w:vAlign w:val="center"/>
          </w:tcPr>
          <w:p w14:paraId="02432A12" w14:textId="317C5D2A" w:rsidR="00595067" w:rsidRPr="0095218D" w:rsidRDefault="00595067" w:rsidP="00620858">
            <w:pPr>
              <w:pStyle w:val="NoSpacing"/>
              <w:contextualSpacing/>
              <w:rPr>
                <w:rFonts w:ascii="Times New Roman" w:hAnsi="Times New Roman"/>
                <w:lang w:val="en-ID"/>
              </w:rPr>
            </w:pPr>
            <w:r w:rsidRPr="0095218D">
              <w:rPr>
                <w:rFonts w:ascii="Times New Roman" w:hAnsi="Times New Roman"/>
                <w:lang w:val="en-ID"/>
              </w:rPr>
              <w:t>3 x 50 m</w:t>
            </w:r>
          </w:p>
        </w:tc>
        <w:tc>
          <w:tcPr>
            <w:tcW w:w="867" w:type="pct"/>
            <w:gridSpan w:val="4"/>
            <w:shd w:val="clear" w:color="auto" w:fill="auto"/>
            <w:vAlign w:val="center"/>
          </w:tcPr>
          <w:p w14:paraId="15C20489" w14:textId="77777777" w:rsidR="00595067" w:rsidRPr="001D4E48" w:rsidRDefault="00595067" w:rsidP="00620858">
            <w:pPr>
              <w:pStyle w:val="ListParagraph"/>
              <w:numPr>
                <w:ilvl w:val="0"/>
                <w:numId w:val="17"/>
              </w:numPr>
              <w:spacing w:before="0" w:after="0" w:line="240" w:lineRule="auto"/>
              <w:jc w:val="left"/>
              <w:rPr>
                <w:rFonts w:ascii="Times New Roman" w:hAnsi="Times New Roman" w:cs="Times New Roman"/>
                <w:szCs w:val="24"/>
              </w:rPr>
            </w:pPr>
            <w:r w:rsidRPr="001D4E48">
              <w:rPr>
                <w:rFonts w:ascii="Times New Roman" w:hAnsi="Times New Roman" w:cs="Times New Roman"/>
                <w:szCs w:val="24"/>
              </w:rPr>
              <w:t xml:space="preserve">Tujuan, fungsi, </w:t>
            </w:r>
            <w:proofErr w:type="gramStart"/>
            <w:r w:rsidRPr="001D4E48">
              <w:rPr>
                <w:rFonts w:ascii="Times New Roman" w:hAnsi="Times New Roman" w:cs="Times New Roman"/>
                <w:szCs w:val="24"/>
              </w:rPr>
              <w:t>peran  organisasi</w:t>
            </w:r>
            <w:proofErr w:type="gramEnd"/>
            <w:r w:rsidRPr="001D4E48">
              <w:rPr>
                <w:rFonts w:ascii="Times New Roman" w:hAnsi="Times New Roman" w:cs="Times New Roman"/>
                <w:szCs w:val="24"/>
              </w:rPr>
              <w:t xml:space="preserve"> profesi</w:t>
            </w:r>
          </w:p>
          <w:p w14:paraId="4F34C1C1" w14:textId="77777777" w:rsidR="00595067" w:rsidRPr="001D4E48" w:rsidRDefault="00595067" w:rsidP="00620858">
            <w:pPr>
              <w:pStyle w:val="ListParagraph"/>
              <w:numPr>
                <w:ilvl w:val="0"/>
                <w:numId w:val="17"/>
              </w:numPr>
              <w:spacing w:before="0" w:after="0" w:line="240" w:lineRule="auto"/>
              <w:jc w:val="left"/>
              <w:rPr>
                <w:rFonts w:ascii="Times New Roman" w:hAnsi="Times New Roman" w:cs="Times New Roman"/>
                <w:szCs w:val="24"/>
              </w:rPr>
            </w:pPr>
            <w:r w:rsidRPr="001D4E48">
              <w:rPr>
                <w:rFonts w:ascii="Times New Roman" w:hAnsi="Times New Roman" w:cs="Times New Roman"/>
                <w:szCs w:val="24"/>
              </w:rPr>
              <w:t>Macam dan bentuk organisasi profesi.</w:t>
            </w:r>
          </w:p>
          <w:p w14:paraId="65B1B3C7" w14:textId="35F9D59E" w:rsidR="00595067" w:rsidRPr="0095218D" w:rsidRDefault="00595067" w:rsidP="00620858">
            <w:pPr>
              <w:pStyle w:val="ListParagraph"/>
              <w:numPr>
                <w:ilvl w:val="0"/>
                <w:numId w:val="17"/>
              </w:numPr>
              <w:autoSpaceDE w:val="0"/>
              <w:autoSpaceDN w:val="0"/>
              <w:spacing w:before="0" w:after="0" w:line="240" w:lineRule="auto"/>
              <w:jc w:val="left"/>
              <w:rPr>
                <w:rFonts w:ascii="Times New Roman" w:eastAsia="Times New Roman" w:hAnsi="Times New Roman" w:cs="Times New Roman"/>
                <w:bCs/>
                <w:sz w:val="22"/>
              </w:rPr>
            </w:pPr>
            <w:r w:rsidRPr="001D4E48">
              <w:rPr>
                <w:rFonts w:ascii="Times New Roman" w:hAnsi="Times New Roman" w:cs="Times New Roman"/>
                <w:szCs w:val="24"/>
              </w:rPr>
              <w:t>Pengembangan organisasi.</w:t>
            </w:r>
          </w:p>
        </w:tc>
        <w:tc>
          <w:tcPr>
            <w:tcW w:w="480" w:type="pct"/>
            <w:shd w:val="clear" w:color="auto" w:fill="auto"/>
            <w:vAlign w:val="center"/>
          </w:tcPr>
          <w:p w14:paraId="6D4ABED2" w14:textId="4C6349AE" w:rsidR="00595067" w:rsidRPr="0095218D" w:rsidRDefault="00064797" w:rsidP="00620858">
            <w:pPr>
              <w:pStyle w:val="NoSpacing"/>
              <w:contextualSpacing/>
              <w:rPr>
                <w:rFonts w:ascii="Times New Roman" w:hAnsi="Times New Roman"/>
                <w:lang w:val="id-ID"/>
              </w:rPr>
            </w:pPr>
            <w:r w:rsidRPr="00064797">
              <w:rPr>
                <w:rFonts w:ascii="Times New Roman" w:hAnsi="Times New Roman"/>
                <w:lang w:val="en-ID"/>
              </w:rPr>
              <w:t>5%</w:t>
            </w:r>
          </w:p>
        </w:tc>
      </w:tr>
      <w:tr w:rsidR="00DE6AA1" w:rsidRPr="0095218D" w14:paraId="419FAF47" w14:textId="77777777" w:rsidTr="00F86A6D">
        <w:trPr>
          <w:trHeight w:val="340"/>
        </w:trPr>
        <w:tc>
          <w:tcPr>
            <w:tcW w:w="5000" w:type="pct"/>
            <w:gridSpan w:val="21"/>
            <w:shd w:val="clear" w:color="auto" w:fill="auto"/>
            <w:vAlign w:val="center"/>
          </w:tcPr>
          <w:p w14:paraId="2EF9D651" w14:textId="6D760115" w:rsidR="00DE6AA1" w:rsidRPr="0095218D" w:rsidRDefault="00DE6AA1" w:rsidP="00620858">
            <w:pPr>
              <w:pStyle w:val="NoSpacing"/>
              <w:contextualSpacing/>
              <w:rPr>
                <w:rFonts w:ascii="Times New Roman" w:hAnsi="Times New Roman"/>
                <w:lang w:val="en-ID"/>
              </w:rPr>
            </w:pPr>
            <w:r w:rsidRPr="0095218D">
              <w:rPr>
                <w:rFonts w:ascii="Times New Roman" w:hAnsi="Times New Roman"/>
                <w:lang w:val="en-ID"/>
              </w:rPr>
              <w:t>UTS</w:t>
            </w:r>
            <w:r w:rsidR="00064797">
              <w:rPr>
                <w:rFonts w:ascii="Times New Roman" w:hAnsi="Times New Roman"/>
                <w:lang w:val="en-ID"/>
              </w:rPr>
              <w:t xml:space="preserve"> (15%)</w:t>
            </w:r>
          </w:p>
        </w:tc>
      </w:tr>
      <w:tr w:rsidR="00595067" w:rsidRPr="0095218D" w14:paraId="3AC2A7CA" w14:textId="77777777" w:rsidTr="00F86A6D">
        <w:trPr>
          <w:trHeight w:val="340"/>
        </w:trPr>
        <w:tc>
          <w:tcPr>
            <w:tcW w:w="411" w:type="pct"/>
            <w:shd w:val="clear" w:color="auto" w:fill="auto"/>
            <w:vAlign w:val="center"/>
          </w:tcPr>
          <w:p w14:paraId="66808C39" w14:textId="30A49FDA"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lang w:eastAsia="id-ID"/>
              </w:rPr>
              <w:t>9</w:t>
            </w:r>
          </w:p>
        </w:tc>
        <w:tc>
          <w:tcPr>
            <w:tcW w:w="845" w:type="pct"/>
            <w:gridSpan w:val="2"/>
            <w:shd w:val="clear" w:color="auto" w:fill="auto"/>
            <w:vAlign w:val="center"/>
          </w:tcPr>
          <w:p w14:paraId="1EA93F1B" w14:textId="0C8833EF" w:rsidR="00595067" w:rsidRPr="00937AA7" w:rsidRDefault="00595067" w:rsidP="00620858">
            <w:pPr>
              <w:spacing w:before="0" w:after="0" w:line="240" w:lineRule="auto"/>
              <w:ind w:firstLine="0"/>
              <w:contextualSpacing/>
              <w:jc w:val="left"/>
              <w:rPr>
                <w:rFonts w:ascii="Times New Roman" w:hAnsi="Times New Roman" w:cs="Times New Roman"/>
                <w:szCs w:val="24"/>
              </w:rPr>
            </w:pPr>
            <w:r>
              <w:rPr>
                <w:rFonts w:ascii="Times New Roman" w:hAnsi="Times New Roman" w:cs="Times New Roman"/>
                <w:szCs w:val="24"/>
              </w:rPr>
              <w:t xml:space="preserve">Memahami </w:t>
            </w:r>
            <w:r w:rsidRPr="00937AA7">
              <w:rPr>
                <w:rFonts w:ascii="Times New Roman" w:hAnsi="Times New Roman" w:cs="Times New Roman"/>
                <w:szCs w:val="24"/>
              </w:rPr>
              <w:t>Integritas kepribadian dan sikap profesional dalam kependidikan</w:t>
            </w:r>
          </w:p>
          <w:p w14:paraId="6C905081" w14:textId="1922ECEA" w:rsidR="00595067" w:rsidRPr="0095218D" w:rsidRDefault="00595067" w:rsidP="00620858">
            <w:pPr>
              <w:autoSpaceDE w:val="0"/>
              <w:autoSpaceDN w:val="0"/>
              <w:spacing w:before="0" w:after="0" w:line="240" w:lineRule="auto"/>
              <w:ind w:firstLine="0"/>
              <w:contextualSpacing/>
              <w:jc w:val="left"/>
              <w:rPr>
                <w:rFonts w:ascii="Times New Roman" w:eastAsia="Times New Roman" w:hAnsi="Times New Roman" w:cs="Times New Roman"/>
                <w:bCs/>
                <w:sz w:val="22"/>
              </w:rPr>
            </w:pPr>
          </w:p>
        </w:tc>
        <w:tc>
          <w:tcPr>
            <w:tcW w:w="805" w:type="pct"/>
            <w:gridSpan w:val="2"/>
            <w:shd w:val="clear" w:color="auto" w:fill="auto"/>
            <w:vAlign w:val="center"/>
          </w:tcPr>
          <w:p w14:paraId="776D50FB" w14:textId="7FE58FB1" w:rsidR="00595067" w:rsidRPr="00937AA7" w:rsidRDefault="00595067" w:rsidP="00620858">
            <w:pPr>
              <w:spacing w:before="0" w:after="0" w:line="240" w:lineRule="auto"/>
              <w:ind w:firstLine="0"/>
              <w:contextualSpacing/>
              <w:jc w:val="left"/>
              <w:rPr>
                <w:rFonts w:ascii="Times New Roman" w:hAnsi="Times New Roman" w:cs="Times New Roman"/>
                <w:szCs w:val="24"/>
              </w:rPr>
            </w:pPr>
            <w:r>
              <w:rPr>
                <w:rFonts w:ascii="Times New Roman" w:hAnsi="Times New Roman" w:cs="Times New Roman"/>
                <w:szCs w:val="24"/>
              </w:rPr>
              <w:t xml:space="preserve">Mahasiswa mampu memahami </w:t>
            </w:r>
            <w:r w:rsidRPr="00937AA7">
              <w:rPr>
                <w:rFonts w:ascii="Times New Roman" w:hAnsi="Times New Roman" w:cs="Times New Roman"/>
                <w:szCs w:val="24"/>
              </w:rPr>
              <w:t>Integritas kepribadian dan sikap profesional dalam kependidikan</w:t>
            </w:r>
          </w:p>
        </w:tc>
        <w:tc>
          <w:tcPr>
            <w:tcW w:w="471" w:type="pct"/>
            <w:gridSpan w:val="3"/>
            <w:shd w:val="clear" w:color="auto" w:fill="auto"/>
            <w:vAlign w:val="center"/>
          </w:tcPr>
          <w:p w14:paraId="37C8B195" w14:textId="4760D6B4"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rPr>
              <w:t>Kriteria: Pedoman penskoran Bentuk ujian: Pengetahuan (tes), sikap, keterampilan (unjuk kerja)</w:t>
            </w:r>
          </w:p>
        </w:tc>
        <w:tc>
          <w:tcPr>
            <w:tcW w:w="742" w:type="pct"/>
            <w:gridSpan w:val="5"/>
            <w:shd w:val="clear" w:color="auto" w:fill="auto"/>
            <w:vAlign w:val="center"/>
          </w:tcPr>
          <w:p w14:paraId="16F7EBB8"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TM: </w:t>
            </w:r>
          </w:p>
          <w:p w14:paraId="401AB61B"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Pemaparan dosen </w:t>
            </w:r>
          </w:p>
          <w:p w14:paraId="5BC8EF7E"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Diskusi</w:t>
            </w:r>
            <w:r>
              <w:rPr>
                <w:rFonts w:ascii="Times New Roman" w:hAnsi="Times New Roman"/>
              </w:rPr>
              <w:t xml:space="preserve"> kelompok</w:t>
            </w:r>
          </w:p>
          <w:p w14:paraId="29517979" w14:textId="46988BC4" w:rsidR="00595067" w:rsidRPr="0095218D" w:rsidRDefault="00595067" w:rsidP="00620858">
            <w:pPr>
              <w:pStyle w:val="NoSpacing"/>
              <w:contextualSpacing/>
              <w:rPr>
                <w:rFonts w:ascii="Times New Roman" w:hAnsi="Times New Roman"/>
                <w:b/>
                <w:bCs/>
                <w:lang w:val="en-ID"/>
              </w:rPr>
            </w:pPr>
            <w:r w:rsidRPr="0095218D">
              <w:rPr>
                <w:rFonts w:ascii="Times New Roman" w:hAnsi="Times New Roman"/>
              </w:rPr>
              <w:t xml:space="preserve"> ▪ Penugasan</w:t>
            </w:r>
          </w:p>
        </w:tc>
        <w:tc>
          <w:tcPr>
            <w:tcW w:w="378" w:type="pct"/>
            <w:gridSpan w:val="3"/>
            <w:shd w:val="clear" w:color="auto" w:fill="auto"/>
            <w:vAlign w:val="center"/>
          </w:tcPr>
          <w:p w14:paraId="35ADD05A" w14:textId="558C355E" w:rsidR="00595067" w:rsidRPr="0095218D" w:rsidRDefault="00595067" w:rsidP="00620858">
            <w:pPr>
              <w:pStyle w:val="NoSpacing"/>
              <w:contextualSpacing/>
              <w:rPr>
                <w:rFonts w:ascii="Times New Roman" w:hAnsi="Times New Roman"/>
                <w:lang w:val="en-ID"/>
              </w:rPr>
            </w:pPr>
            <w:r w:rsidRPr="0095218D">
              <w:rPr>
                <w:rFonts w:ascii="Times New Roman" w:hAnsi="Times New Roman"/>
                <w:lang w:val="en-ID"/>
              </w:rPr>
              <w:t>3 x 50 m</w:t>
            </w:r>
          </w:p>
        </w:tc>
        <w:tc>
          <w:tcPr>
            <w:tcW w:w="867" w:type="pct"/>
            <w:gridSpan w:val="4"/>
            <w:shd w:val="clear" w:color="auto" w:fill="auto"/>
          </w:tcPr>
          <w:p w14:paraId="0302D2EE" w14:textId="77777777" w:rsidR="00595067" w:rsidRPr="001D4E48" w:rsidRDefault="00595067" w:rsidP="00620858">
            <w:pPr>
              <w:pStyle w:val="ListParagraph"/>
              <w:numPr>
                <w:ilvl w:val="0"/>
                <w:numId w:val="22"/>
              </w:numPr>
              <w:spacing w:before="0" w:after="0" w:line="240" w:lineRule="auto"/>
              <w:ind w:left="215" w:hanging="215"/>
              <w:jc w:val="left"/>
              <w:rPr>
                <w:rFonts w:ascii="Times New Roman" w:hAnsi="Times New Roman" w:cs="Times New Roman"/>
                <w:szCs w:val="24"/>
              </w:rPr>
            </w:pPr>
            <w:r w:rsidRPr="001D4E48">
              <w:rPr>
                <w:rFonts w:ascii="Times New Roman" w:hAnsi="Times New Roman" w:cs="Times New Roman"/>
                <w:szCs w:val="24"/>
              </w:rPr>
              <w:t>Profesi guru sebagai panggilan jiwa</w:t>
            </w:r>
          </w:p>
          <w:p w14:paraId="1E62B7C0" w14:textId="77777777" w:rsidR="00595067" w:rsidRPr="001D4E48" w:rsidRDefault="00595067" w:rsidP="00620858">
            <w:pPr>
              <w:pStyle w:val="ListParagraph"/>
              <w:numPr>
                <w:ilvl w:val="0"/>
                <w:numId w:val="22"/>
              </w:numPr>
              <w:spacing w:before="0" w:after="0" w:line="240" w:lineRule="auto"/>
              <w:ind w:left="215" w:hanging="215"/>
              <w:jc w:val="left"/>
              <w:rPr>
                <w:rFonts w:ascii="Times New Roman" w:hAnsi="Times New Roman" w:cs="Times New Roman"/>
                <w:szCs w:val="24"/>
              </w:rPr>
            </w:pPr>
            <w:r w:rsidRPr="001D4E48">
              <w:rPr>
                <w:rFonts w:ascii="Times New Roman" w:hAnsi="Times New Roman" w:cs="Times New Roman"/>
                <w:szCs w:val="24"/>
              </w:rPr>
              <w:t>Teori kepribadian (Freud, Abraham Maslow, Skinner)</w:t>
            </w:r>
          </w:p>
          <w:p w14:paraId="4C2FF893" w14:textId="77777777" w:rsidR="00595067" w:rsidRPr="001D4E48" w:rsidRDefault="00595067" w:rsidP="00620858">
            <w:pPr>
              <w:pStyle w:val="ListParagraph"/>
              <w:numPr>
                <w:ilvl w:val="0"/>
                <w:numId w:val="22"/>
              </w:numPr>
              <w:spacing w:before="0" w:after="0" w:line="240" w:lineRule="auto"/>
              <w:ind w:left="215" w:hanging="215"/>
              <w:jc w:val="left"/>
              <w:rPr>
                <w:rFonts w:ascii="Times New Roman" w:hAnsi="Times New Roman" w:cs="Times New Roman"/>
                <w:szCs w:val="24"/>
              </w:rPr>
            </w:pPr>
            <w:r w:rsidRPr="001D4E48">
              <w:rPr>
                <w:rFonts w:ascii="Times New Roman" w:hAnsi="Times New Roman" w:cs="Times New Roman"/>
                <w:szCs w:val="24"/>
              </w:rPr>
              <w:t>Integritas kepribadian</w:t>
            </w:r>
          </w:p>
          <w:p w14:paraId="681EEBC7" w14:textId="675FF63E" w:rsidR="00595067" w:rsidRPr="0095218D" w:rsidRDefault="00595067" w:rsidP="00620858">
            <w:pPr>
              <w:pStyle w:val="ListParagraph"/>
              <w:numPr>
                <w:ilvl w:val="0"/>
                <w:numId w:val="22"/>
              </w:numPr>
              <w:autoSpaceDE w:val="0"/>
              <w:autoSpaceDN w:val="0"/>
              <w:spacing w:before="0" w:after="0" w:line="240" w:lineRule="auto"/>
              <w:ind w:left="215" w:hanging="215"/>
              <w:jc w:val="left"/>
              <w:rPr>
                <w:rFonts w:ascii="Times New Roman" w:eastAsia="Times New Roman" w:hAnsi="Times New Roman" w:cs="Times New Roman"/>
                <w:bCs/>
                <w:sz w:val="22"/>
              </w:rPr>
            </w:pPr>
            <w:r w:rsidRPr="001D4E48">
              <w:rPr>
                <w:rFonts w:ascii="Times New Roman" w:hAnsi="Times New Roman" w:cs="Times New Roman"/>
                <w:szCs w:val="24"/>
              </w:rPr>
              <w:t>Sikap profesional dalam kependidikan</w:t>
            </w:r>
          </w:p>
        </w:tc>
        <w:tc>
          <w:tcPr>
            <w:tcW w:w="480" w:type="pct"/>
            <w:shd w:val="clear" w:color="auto" w:fill="auto"/>
            <w:vAlign w:val="center"/>
          </w:tcPr>
          <w:p w14:paraId="05481E64" w14:textId="6A1F5C1D" w:rsidR="00595067" w:rsidRPr="0095218D" w:rsidRDefault="00064797" w:rsidP="00620858">
            <w:pPr>
              <w:pStyle w:val="NoSpacing"/>
              <w:contextualSpacing/>
              <w:rPr>
                <w:rFonts w:ascii="Times New Roman" w:hAnsi="Times New Roman"/>
                <w:lang w:val="id-ID"/>
              </w:rPr>
            </w:pPr>
            <w:r w:rsidRPr="00064797">
              <w:rPr>
                <w:rFonts w:ascii="Times New Roman" w:hAnsi="Times New Roman"/>
                <w:lang w:val="en-ID"/>
              </w:rPr>
              <w:t>5%</w:t>
            </w:r>
          </w:p>
        </w:tc>
      </w:tr>
      <w:tr w:rsidR="00595067" w:rsidRPr="0095218D" w14:paraId="232475CB" w14:textId="77777777" w:rsidTr="00F86A6D">
        <w:trPr>
          <w:trHeight w:val="340"/>
        </w:trPr>
        <w:tc>
          <w:tcPr>
            <w:tcW w:w="411" w:type="pct"/>
            <w:shd w:val="clear" w:color="auto" w:fill="auto"/>
            <w:vAlign w:val="center"/>
          </w:tcPr>
          <w:p w14:paraId="23591B01" w14:textId="040631C1" w:rsidR="00595067" w:rsidRPr="0095218D" w:rsidRDefault="00595067" w:rsidP="00620858">
            <w:pPr>
              <w:pStyle w:val="NoSpacing"/>
              <w:numPr>
                <w:ilvl w:val="0"/>
                <w:numId w:val="18"/>
              </w:numPr>
              <w:contextualSpacing/>
              <w:rPr>
                <w:rFonts w:ascii="Times New Roman" w:hAnsi="Times New Roman"/>
                <w:lang w:eastAsia="id-ID"/>
              </w:rPr>
            </w:pPr>
          </w:p>
        </w:tc>
        <w:tc>
          <w:tcPr>
            <w:tcW w:w="845" w:type="pct"/>
            <w:gridSpan w:val="2"/>
            <w:shd w:val="clear" w:color="auto" w:fill="auto"/>
            <w:vAlign w:val="center"/>
          </w:tcPr>
          <w:p w14:paraId="2BA06211" w14:textId="1E5E562E" w:rsidR="00595067" w:rsidRPr="00937AA7" w:rsidRDefault="00595067" w:rsidP="00620858">
            <w:pPr>
              <w:spacing w:before="0" w:after="0" w:line="240" w:lineRule="auto"/>
              <w:ind w:firstLine="0"/>
              <w:contextualSpacing/>
              <w:jc w:val="left"/>
              <w:rPr>
                <w:rFonts w:ascii="Times New Roman" w:hAnsi="Times New Roman" w:cs="Times New Roman"/>
                <w:szCs w:val="24"/>
              </w:rPr>
            </w:pPr>
            <w:r>
              <w:rPr>
                <w:rFonts w:ascii="Times New Roman" w:hAnsi="Times New Roman" w:cs="Times New Roman"/>
                <w:szCs w:val="24"/>
              </w:rPr>
              <w:t>Memahami</w:t>
            </w:r>
            <w:r w:rsidRPr="00937AA7">
              <w:rPr>
                <w:rFonts w:ascii="Times New Roman" w:hAnsi="Times New Roman" w:cs="Times New Roman"/>
                <w:szCs w:val="24"/>
              </w:rPr>
              <w:t xml:space="preserve"> Profesi kependidikan di bidang layanan instruksional</w:t>
            </w:r>
          </w:p>
          <w:p w14:paraId="2C6DB7E7" w14:textId="6B68BDE1" w:rsidR="00595067" w:rsidRPr="0095218D" w:rsidRDefault="00595067" w:rsidP="00620858">
            <w:pPr>
              <w:pStyle w:val="NoSpacing"/>
              <w:contextualSpacing/>
              <w:rPr>
                <w:rFonts w:ascii="Times New Roman" w:hAnsi="Times New Roman"/>
              </w:rPr>
            </w:pPr>
          </w:p>
        </w:tc>
        <w:tc>
          <w:tcPr>
            <w:tcW w:w="805" w:type="pct"/>
            <w:gridSpan w:val="2"/>
            <w:shd w:val="clear" w:color="auto" w:fill="auto"/>
            <w:vAlign w:val="center"/>
          </w:tcPr>
          <w:p w14:paraId="0834D7C9" w14:textId="2355FDE6" w:rsidR="00595067" w:rsidRPr="00937AA7" w:rsidRDefault="00595067" w:rsidP="00620858">
            <w:pPr>
              <w:spacing w:before="0" w:after="0" w:line="240" w:lineRule="auto"/>
              <w:ind w:firstLine="0"/>
              <w:contextualSpacing/>
              <w:jc w:val="left"/>
              <w:rPr>
                <w:rFonts w:ascii="Times New Roman" w:hAnsi="Times New Roman" w:cs="Times New Roman"/>
                <w:szCs w:val="24"/>
              </w:rPr>
            </w:pPr>
            <w:r w:rsidRPr="0095218D">
              <w:rPr>
                <w:rFonts w:ascii="Times New Roman" w:hAnsi="Times New Roman"/>
                <w:lang w:eastAsia="id-ID"/>
              </w:rPr>
              <w:t xml:space="preserve">Mahasiswa mampu memahami </w:t>
            </w:r>
            <w:r w:rsidRPr="00937AA7">
              <w:rPr>
                <w:rFonts w:ascii="Times New Roman" w:hAnsi="Times New Roman" w:cs="Times New Roman"/>
                <w:szCs w:val="24"/>
              </w:rPr>
              <w:t>Profesi kependidikan di bidang layanan instruksional</w:t>
            </w:r>
          </w:p>
        </w:tc>
        <w:tc>
          <w:tcPr>
            <w:tcW w:w="471" w:type="pct"/>
            <w:gridSpan w:val="3"/>
            <w:shd w:val="clear" w:color="auto" w:fill="auto"/>
            <w:vAlign w:val="center"/>
          </w:tcPr>
          <w:p w14:paraId="6E46FCB4" w14:textId="44AF7F94"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rPr>
              <w:t>Kriteria: Pedoman penskoran Bentuk ujian: Pengetahuan (tes), sikap, keterampilan (unjuk kerja)</w:t>
            </w:r>
          </w:p>
        </w:tc>
        <w:tc>
          <w:tcPr>
            <w:tcW w:w="742" w:type="pct"/>
            <w:gridSpan w:val="5"/>
            <w:shd w:val="clear" w:color="auto" w:fill="auto"/>
            <w:vAlign w:val="center"/>
          </w:tcPr>
          <w:p w14:paraId="547BEB8B"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TM: </w:t>
            </w:r>
          </w:p>
          <w:p w14:paraId="310807CB"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Pemaparan dosen </w:t>
            </w:r>
          </w:p>
          <w:p w14:paraId="1C1FB77D"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Diskusi</w:t>
            </w:r>
            <w:r>
              <w:rPr>
                <w:rFonts w:ascii="Times New Roman" w:hAnsi="Times New Roman"/>
              </w:rPr>
              <w:t xml:space="preserve"> kelompok</w:t>
            </w:r>
          </w:p>
          <w:p w14:paraId="3459788E" w14:textId="07CEE77E" w:rsidR="00595067" w:rsidRPr="0095218D" w:rsidRDefault="00595067" w:rsidP="00620858">
            <w:pPr>
              <w:pStyle w:val="NoSpacing"/>
              <w:contextualSpacing/>
              <w:rPr>
                <w:rFonts w:ascii="Times New Roman" w:hAnsi="Times New Roman"/>
                <w:b/>
                <w:bCs/>
                <w:lang w:val="en-ID"/>
              </w:rPr>
            </w:pPr>
            <w:r w:rsidRPr="0095218D">
              <w:rPr>
                <w:rFonts w:ascii="Times New Roman" w:hAnsi="Times New Roman"/>
              </w:rPr>
              <w:t xml:space="preserve"> ▪ Penugasan</w:t>
            </w:r>
          </w:p>
        </w:tc>
        <w:tc>
          <w:tcPr>
            <w:tcW w:w="378" w:type="pct"/>
            <w:gridSpan w:val="3"/>
            <w:shd w:val="clear" w:color="auto" w:fill="auto"/>
            <w:vAlign w:val="center"/>
          </w:tcPr>
          <w:p w14:paraId="6772C077" w14:textId="4422503D" w:rsidR="00595067" w:rsidRPr="0095218D" w:rsidRDefault="00595067" w:rsidP="00620858">
            <w:pPr>
              <w:pStyle w:val="NoSpacing"/>
              <w:contextualSpacing/>
              <w:rPr>
                <w:rFonts w:ascii="Times New Roman" w:hAnsi="Times New Roman"/>
                <w:lang w:val="en-ID"/>
              </w:rPr>
            </w:pPr>
            <w:r w:rsidRPr="0095218D">
              <w:rPr>
                <w:rFonts w:ascii="Times New Roman" w:hAnsi="Times New Roman"/>
                <w:lang w:val="en-ID"/>
              </w:rPr>
              <w:t>3 x 50 m</w:t>
            </w:r>
          </w:p>
        </w:tc>
        <w:tc>
          <w:tcPr>
            <w:tcW w:w="867" w:type="pct"/>
            <w:gridSpan w:val="4"/>
            <w:shd w:val="clear" w:color="auto" w:fill="auto"/>
          </w:tcPr>
          <w:p w14:paraId="51E04FC2" w14:textId="77777777" w:rsidR="00595067" w:rsidRPr="001D4E48" w:rsidRDefault="00595067" w:rsidP="00620858">
            <w:pPr>
              <w:pStyle w:val="ListParagraph"/>
              <w:numPr>
                <w:ilvl w:val="0"/>
                <w:numId w:val="23"/>
              </w:numPr>
              <w:spacing w:before="0" w:after="0" w:line="240" w:lineRule="auto"/>
              <w:ind w:left="195" w:hanging="284"/>
              <w:jc w:val="left"/>
              <w:rPr>
                <w:rFonts w:ascii="Times New Roman" w:hAnsi="Times New Roman" w:cs="Times New Roman"/>
                <w:szCs w:val="24"/>
              </w:rPr>
            </w:pPr>
            <w:r w:rsidRPr="001D4E48">
              <w:rPr>
                <w:rFonts w:ascii="Times New Roman" w:hAnsi="Times New Roman" w:cs="Times New Roman"/>
                <w:szCs w:val="24"/>
              </w:rPr>
              <w:t>Kompetensi pribadi,</w:t>
            </w:r>
          </w:p>
          <w:p w14:paraId="2560B619" w14:textId="77777777" w:rsidR="00595067" w:rsidRPr="001D4E48" w:rsidRDefault="00595067" w:rsidP="00620858">
            <w:pPr>
              <w:pStyle w:val="ListParagraph"/>
              <w:numPr>
                <w:ilvl w:val="0"/>
                <w:numId w:val="23"/>
              </w:numPr>
              <w:spacing w:before="0" w:after="0" w:line="240" w:lineRule="auto"/>
              <w:ind w:left="195" w:hanging="284"/>
              <w:jc w:val="left"/>
              <w:rPr>
                <w:rFonts w:ascii="Times New Roman" w:hAnsi="Times New Roman" w:cs="Times New Roman"/>
                <w:szCs w:val="24"/>
              </w:rPr>
            </w:pPr>
            <w:r w:rsidRPr="001D4E48">
              <w:rPr>
                <w:rFonts w:ascii="Times New Roman" w:hAnsi="Times New Roman" w:cs="Times New Roman"/>
                <w:szCs w:val="24"/>
              </w:rPr>
              <w:t>Kompetensi sosial,</w:t>
            </w:r>
          </w:p>
          <w:p w14:paraId="0A3690C9" w14:textId="77777777" w:rsidR="00595067" w:rsidRPr="001D4E48" w:rsidRDefault="00595067" w:rsidP="00620858">
            <w:pPr>
              <w:pStyle w:val="ListParagraph"/>
              <w:numPr>
                <w:ilvl w:val="0"/>
                <w:numId w:val="23"/>
              </w:numPr>
              <w:spacing w:before="0" w:after="0" w:line="240" w:lineRule="auto"/>
              <w:ind w:left="195" w:hanging="284"/>
              <w:jc w:val="left"/>
              <w:rPr>
                <w:rFonts w:ascii="Times New Roman" w:hAnsi="Times New Roman" w:cs="Times New Roman"/>
                <w:szCs w:val="24"/>
              </w:rPr>
            </w:pPr>
            <w:r w:rsidRPr="001D4E48">
              <w:rPr>
                <w:rFonts w:ascii="Times New Roman" w:hAnsi="Times New Roman" w:cs="Times New Roman"/>
                <w:szCs w:val="24"/>
              </w:rPr>
              <w:t>Kompetensi pedagogik,</w:t>
            </w:r>
          </w:p>
          <w:p w14:paraId="384E901D" w14:textId="6A5D2F3B" w:rsidR="00595067" w:rsidRPr="0095218D" w:rsidRDefault="00595067" w:rsidP="00620858">
            <w:pPr>
              <w:pStyle w:val="NoSpacing"/>
              <w:numPr>
                <w:ilvl w:val="0"/>
                <w:numId w:val="23"/>
              </w:numPr>
              <w:ind w:left="195" w:hanging="284"/>
              <w:contextualSpacing/>
              <w:rPr>
                <w:rFonts w:ascii="Times New Roman" w:hAnsi="Times New Roman"/>
                <w:lang w:val="id-ID"/>
              </w:rPr>
            </w:pPr>
            <w:r w:rsidRPr="001D4E48">
              <w:rPr>
                <w:rFonts w:ascii="Times New Roman" w:hAnsi="Times New Roman"/>
                <w:sz w:val="24"/>
                <w:szCs w:val="24"/>
              </w:rPr>
              <w:t>Kompetensi profesional.</w:t>
            </w:r>
          </w:p>
        </w:tc>
        <w:tc>
          <w:tcPr>
            <w:tcW w:w="480" w:type="pct"/>
            <w:shd w:val="clear" w:color="auto" w:fill="auto"/>
            <w:vAlign w:val="center"/>
          </w:tcPr>
          <w:p w14:paraId="38FB7E2E" w14:textId="5F1B2823" w:rsidR="00595067" w:rsidRPr="0095218D" w:rsidRDefault="00064797" w:rsidP="00620858">
            <w:pPr>
              <w:pStyle w:val="NoSpacing"/>
              <w:contextualSpacing/>
              <w:rPr>
                <w:rFonts w:ascii="Times New Roman" w:hAnsi="Times New Roman"/>
                <w:lang w:val="id-ID"/>
              </w:rPr>
            </w:pPr>
            <w:r w:rsidRPr="00064797">
              <w:rPr>
                <w:rFonts w:ascii="Times New Roman" w:hAnsi="Times New Roman"/>
                <w:lang w:val="en-ID"/>
              </w:rPr>
              <w:t>5%</w:t>
            </w:r>
          </w:p>
        </w:tc>
      </w:tr>
      <w:tr w:rsidR="00595067" w:rsidRPr="0095218D" w14:paraId="18DB7DD7" w14:textId="77777777" w:rsidTr="00F86A6D">
        <w:trPr>
          <w:trHeight w:val="340"/>
        </w:trPr>
        <w:tc>
          <w:tcPr>
            <w:tcW w:w="411" w:type="pct"/>
            <w:shd w:val="clear" w:color="auto" w:fill="auto"/>
            <w:vAlign w:val="center"/>
          </w:tcPr>
          <w:p w14:paraId="719DBC11" w14:textId="6C60674B"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lang w:eastAsia="id-ID"/>
              </w:rPr>
              <w:t>11</w:t>
            </w:r>
          </w:p>
        </w:tc>
        <w:tc>
          <w:tcPr>
            <w:tcW w:w="845" w:type="pct"/>
            <w:gridSpan w:val="2"/>
            <w:shd w:val="clear" w:color="auto" w:fill="auto"/>
            <w:vAlign w:val="center"/>
          </w:tcPr>
          <w:p w14:paraId="40FFE50D" w14:textId="60D8C6AE" w:rsidR="00595067" w:rsidRPr="00937AA7" w:rsidRDefault="00595067" w:rsidP="00620858">
            <w:pPr>
              <w:spacing w:before="0" w:after="0" w:line="240" w:lineRule="auto"/>
              <w:ind w:firstLine="0"/>
              <w:contextualSpacing/>
              <w:jc w:val="left"/>
              <w:rPr>
                <w:rFonts w:ascii="Times New Roman" w:hAnsi="Times New Roman" w:cs="Times New Roman"/>
                <w:szCs w:val="24"/>
              </w:rPr>
            </w:pPr>
            <w:r>
              <w:rPr>
                <w:rFonts w:ascii="Times New Roman" w:hAnsi="Times New Roman" w:cs="Times New Roman"/>
                <w:szCs w:val="24"/>
              </w:rPr>
              <w:t>Memahami</w:t>
            </w:r>
            <w:r w:rsidRPr="00937AA7">
              <w:rPr>
                <w:rFonts w:ascii="Times New Roman" w:hAnsi="Times New Roman" w:cs="Times New Roman"/>
                <w:szCs w:val="24"/>
              </w:rPr>
              <w:t xml:space="preserve"> Profesi kependidikan di bidang layanan administrasi dan bimbingan</w:t>
            </w:r>
          </w:p>
          <w:p w14:paraId="4B44D8D4" w14:textId="4BEAA039" w:rsidR="00595067" w:rsidRPr="0095218D" w:rsidRDefault="00595067" w:rsidP="00620858">
            <w:pPr>
              <w:pStyle w:val="NoSpacing"/>
              <w:contextualSpacing/>
              <w:rPr>
                <w:rFonts w:ascii="Times New Roman" w:hAnsi="Times New Roman"/>
              </w:rPr>
            </w:pPr>
          </w:p>
        </w:tc>
        <w:tc>
          <w:tcPr>
            <w:tcW w:w="805" w:type="pct"/>
            <w:gridSpan w:val="2"/>
            <w:shd w:val="clear" w:color="auto" w:fill="auto"/>
            <w:vAlign w:val="center"/>
          </w:tcPr>
          <w:p w14:paraId="2B3F1236" w14:textId="2BA7CFB0"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lang w:eastAsia="id-ID"/>
              </w:rPr>
              <w:t xml:space="preserve">Mahasiswa mampu memahami </w:t>
            </w:r>
            <w:r w:rsidRPr="00937AA7">
              <w:rPr>
                <w:rFonts w:ascii="Times New Roman" w:hAnsi="Times New Roman"/>
                <w:szCs w:val="24"/>
              </w:rPr>
              <w:t>Profesi kependidikan di bidang layanan administrasi dan bimbingan</w:t>
            </w:r>
            <w:r w:rsidRPr="0095218D">
              <w:rPr>
                <w:rFonts w:ascii="Times New Roman" w:hAnsi="Times New Roman"/>
                <w:lang w:eastAsia="id-ID"/>
              </w:rPr>
              <w:t xml:space="preserve"> </w:t>
            </w:r>
          </w:p>
        </w:tc>
        <w:tc>
          <w:tcPr>
            <w:tcW w:w="471" w:type="pct"/>
            <w:gridSpan w:val="3"/>
            <w:shd w:val="clear" w:color="auto" w:fill="auto"/>
            <w:vAlign w:val="center"/>
          </w:tcPr>
          <w:p w14:paraId="2DAA6940" w14:textId="4EAB3059"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rPr>
              <w:t>Kriteria: Pedoman penskoran Bentuk ujian: Pengetahuan (tes), sikap, keterampilan (unjuk kerja)</w:t>
            </w:r>
          </w:p>
        </w:tc>
        <w:tc>
          <w:tcPr>
            <w:tcW w:w="742" w:type="pct"/>
            <w:gridSpan w:val="5"/>
            <w:shd w:val="clear" w:color="auto" w:fill="auto"/>
            <w:vAlign w:val="center"/>
          </w:tcPr>
          <w:p w14:paraId="23ECD579"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TM: </w:t>
            </w:r>
          </w:p>
          <w:p w14:paraId="4FC6432C"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Pemaparan dosen </w:t>
            </w:r>
          </w:p>
          <w:p w14:paraId="040BBC04"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Diskusi</w:t>
            </w:r>
            <w:r>
              <w:rPr>
                <w:rFonts w:ascii="Times New Roman" w:hAnsi="Times New Roman"/>
              </w:rPr>
              <w:t xml:space="preserve"> kelompok</w:t>
            </w:r>
          </w:p>
          <w:p w14:paraId="7D948899" w14:textId="51388E70" w:rsidR="00595067" w:rsidRPr="0095218D" w:rsidRDefault="00595067" w:rsidP="00620858">
            <w:pPr>
              <w:pStyle w:val="NoSpacing"/>
              <w:contextualSpacing/>
              <w:rPr>
                <w:rFonts w:ascii="Times New Roman" w:hAnsi="Times New Roman"/>
                <w:b/>
                <w:bCs/>
                <w:lang w:val="en-ID"/>
              </w:rPr>
            </w:pPr>
            <w:r w:rsidRPr="0095218D">
              <w:rPr>
                <w:rFonts w:ascii="Times New Roman" w:hAnsi="Times New Roman"/>
              </w:rPr>
              <w:t xml:space="preserve"> ▪ Penugasan</w:t>
            </w:r>
          </w:p>
        </w:tc>
        <w:tc>
          <w:tcPr>
            <w:tcW w:w="378" w:type="pct"/>
            <w:gridSpan w:val="3"/>
            <w:shd w:val="clear" w:color="auto" w:fill="auto"/>
            <w:vAlign w:val="center"/>
          </w:tcPr>
          <w:p w14:paraId="4649594E" w14:textId="0F148C53" w:rsidR="00595067" w:rsidRPr="0095218D" w:rsidRDefault="00595067" w:rsidP="00620858">
            <w:pPr>
              <w:pStyle w:val="NoSpacing"/>
              <w:contextualSpacing/>
              <w:rPr>
                <w:rFonts w:ascii="Times New Roman" w:hAnsi="Times New Roman"/>
                <w:lang w:val="en-ID"/>
              </w:rPr>
            </w:pPr>
            <w:r w:rsidRPr="0095218D">
              <w:rPr>
                <w:rFonts w:ascii="Times New Roman" w:hAnsi="Times New Roman"/>
                <w:lang w:val="en-ID"/>
              </w:rPr>
              <w:t>3 x 50 m</w:t>
            </w:r>
          </w:p>
        </w:tc>
        <w:tc>
          <w:tcPr>
            <w:tcW w:w="867" w:type="pct"/>
            <w:gridSpan w:val="4"/>
            <w:shd w:val="clear" w:color="auto" w:fill="auto"/>
          </w:tcPr>
          <w:p w14:paraId="5A4EB891" w14:textId="77777777" w:rsidR="00595067" w:rsidRPr="001D4E48" w:rsidRDefault="00595067" w:rsidP="00620858">
            <w:pPr>
              <w:pStyle w:val="ListParagraph"/>
              <w:numPr>
                <w:ilvl w:val="0"/>
                <w:numId w:val="24"/>
              </w:numPr>
              <w:spacing w:before="0" w:after="0" w:line="240" w:lineRule="auto"/>
              <w:ind w:left="185" w:hanging="284"/>
              <w:jc w:val="left"/>
              <w:rPr>
                <w:rFonts w:ascii="Times New Roman" w:hAnsi="Times New Roman" w:cs="Times New Roman"/>
                <w:szCs w:val="24"/>
              </w:rPr>
            </w:pPr>
            <w:r w:rsidRPr="001D4E48">
              <w:rPr>
                <w:rFonts w:ascii="Times New Roman" w:hAnsi="Times New Roman" w:cs="Times New Roman"/>
                <w:szCs w:val="24"/>
              </w:rPr>
              <w:t>Profesi kependidikan di bidang layanan administrasi</w:t>
            </w:r>
          </w:p>
          <w:p w14:paraId="06F3EBC4" w14:textId="190B6E9E" w:rsidR="00595067" w:rsidRPr="0095218D" w:rsidRDefault="00595067" w:rsidP="00620858">
            <w:pPr>
              <w:pStyle w:val="NoSpacing"/>
              <w:numPr>
                <w:ilvl w:val="0"/>
                <w:numId w:val="24"/>
              </w:numPr>
              <w:ind w:left="185" w:hanging="284"/>
              <w:contextualSpacing/>
              <w:rPr>
                <w:rFonts w:ascii="Times New Roman" w:hAnsi="Times New Roman"/>
                <w:lang w:val="id-ID"/>
              </w:rPr>
            </w:pPr>
            <w:r w:rsidRPr="001D4E48">
              <w:rPr>
                <w:rFonts w:ascii="Times New Roman" w:hAnsi="Times New Roman"/>
                <w:sz w:val="24"/>
                <w:szCs w:val="24"/>
              </w:rPr>
              <w:t>Profesi kependidikan di bidang layanan bimbingan</w:t>
            </w:r>
          </w:p>
        </w:tc>
        <w:tc>
          <w:tcPr>
            <w:tcW w:w="480" w:type="pct"/>
            <w:shd w:val="clear" w:color="auto" w:fill="auto"/>
            <w:vAlign w:val="center"/>
          </w:tcPr>
          <w:p w14:paraId="56A87D4B" w14:textId="299D4FB0" w:rsidR="00595067" w:rsidRPr="0095218D" w:rsidRDefault="00064797" w:rsidP="00620858">
            <w:pPr>
              <w:pStyle w:val="NoSpacing"/>
              <w:contextualSpacing/>
              <w:rPr>
                <w:rFonts w:ascii="Times New Roman" w:hAnsi="Times New Roman"/>
                <w:lang w:val="id-ID"/>
              </w:rPr>
            </w:pPr>
            <w:r w:rsidRPr="00064797">
              <w:rPr>
                <w:rFonts w:ascii="Times New Roman" w:hAnsi="Times New Roman"/>
                <w:lang w:val="en-ID"/>
              </w:rPr>
              <w:t>5%</w:t>
            </w:r>
          </w:p>
        </w:tc>
      </w:tr>
      <w:tr w:rsidR="00595067" w:rsidRPr="0095218D" w14:paraId="0F25FF17" w14:textId="77777777" w:rsidTr="00F86A6D">
        <w:trPr>
          <w:trHeight w:val="340"/>
        </w:trPr>
        <w:tc>
          <w:tcPr>
            <w:tcW w:w="411" w:type="pct"/>
            <w:shd w:val="clear" w:color="auto" w:fill="auto"/>
            <w:vAlign w:val="center"/>
          </w:tcPr>
          <w:p w14:paraId="0FB6DB77" w14:textId="0DA71C49"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lang w:eastAsia="id-ID"/>
              </w:rPr>
              <w:t>12</w:t>
            </w:r>
          </w:p>
        </w:tc>
        <w:tc>
          <w:tcPr>
            <w:tcW w:w="845" w:type="pct"/>
            <w:gridSpan w:val="2"/>
            <w:shd w:val="clear" w:color="auto" w:fill="auto"/>
            <w:vAlign w:val="center"/>
          </w:tcPr>
          <w:p w14:paraId="3F636689" w14:textId="0BADD15A" w:rsidR="00595067" w:rsidRPr="00937AA7" w:rsidRDefault="00595067" w:rsidP="00620858">
            <w:pPr>
              <w:spacing w:before="0" w:after="0" w:line="240" w:lineRule="auto"/>
              <w:ind w:firstLine="0"/>
              <w:contextualSpacing/>
              <w:jc w:val="left"/>
              <w:rPr>
                <w:rFonts w:ascii="Times New Roman" w:hAnsi="Times New Roman" w:cs="Times New Roman"/>
                <w:szCs w:val="24"/>
              </w:rPr>
            </w:pPr>
            <w:r>
              <w:rPr>
                <w:rFonts w:ascii="Times New Roman" w:hAnsi="Times New Roman" w:cs="Times New Roman"/>
                <w:szCs w:val="24"/>
              </w:rPr>
              <w:t>Memahami</w:t>
            </w:r>
            <w:r w:rsidRPr="00937AA7">
              <w:rPr>
                <w:rFonts w:ascii="Times New Roman" w:hAnsi="Times New Roman" w:cs="Times New Roman"/>
                <w:szCs w:val="24"/>
              </w:rPr>
              <w:t xml:space="preserve"> Penilaian kinerja guru</w:t>
            </w:r>
          </w:p>
          <w:p w14:paraId="750E2C4F" w14:textId="52F91B04" w:rsidR="00595067" w:rsidRPr="0095218D" w:rsidRDefault="00595067" w:rsidP="00620858">
            <w:pPr>
              <w:autoSpaceDE w:val="0"/>
              <w:autoSpaceDN w:val="0"/>
              <w:spacing w:before="0" w:after="0" w:line="240" w:lineRule="auto"/>
              <w:ind w:firstLine="0"/>
              <w:contextualSpacing/>
              <w:jc w:val="left"/>
              <w:rPr>
                <w:rFonts w:ascii="Times New Roman" w:hAnsi="Times New Roman" w:cs="Times New Roman"/>
                <w:sz w:val="22"/>
              </w:rPr>
            </w:pPr>
          </w:p>
        </w:tc>
        <w:tc>
          <w:tcPr>
            <w:tcW w:w="805" w:type="pct"/>
            <w:gridSpan w:val="2"/>
            <w:shd w:val="clear" w:color="auto" w:fill="auto"/>
            <w:vAlign w:val="center"/>
          </w:tcPr>
          <w:p w14:paraId="3BC6C8DD" w14:textId="6D0A38A6"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lang w:eastAsia="id-ID"/>
              </w:rPr>
              <w:t xml:space="preserve">Mahasiswa mampu memahami </w:t>
            </w:r>
            <w:r w:rsidRPr="00937AA7">
              <w:rPr>
                <w:rFonts w:ascii="Times New Roman" w:hAnsi="Times New Roman"/>
                <w:szCs w:val="24"/>
              </w:rPr>
              <w:t>Penilaian kinerja guru</w:t>
            </w:r>
            <w:r w:rsidRPr="0095218D">
              <w:rPr>
                <w:rFonts w:ascii="Times New Roman" w:hAnsi="Times New Roman"/>
                <w:lang w:eastAsia="id-ID"/>
              </w:rPr>
              <w:t xml:space="preserve"> </w:t>
            </w:r>
          </w:p>
        </w:tc>
        <w:tc>
          <w:tcPr>
            <w:tcW w:w="471" w:type="pct"/>
            <w:gridSpan w:val="3"/>
            <w:shd w:val="clear" w:color="auto" w:fill="auto"/>
            <w:vAlign w:val="center"/>
          </w:tcPr>
          <w:p w14:paraId="54148AFE" w14:textId="0CAFFA32" w:rsidR="00595067" w:rsidRPr="0095218D" w:rsidRDefault="00595067" w:rsidP="00620858">
            <w:pPr>
              <w:pStyle w:val="NoSpacing"/>
              <w:contextualSpacing/>
              <w:rPr>
                <w:rFonts w:ascii="Times New Roman" w:hAnsi="Times New Roman"/>
              </w:rPr>
            </w:pPr>
            <w:r w:rsidRPr="0095218D">
              <w:rPr>
                <w:rFonts w:ascii="Times New Roman" w:hAnsi="Times New Roman"/>
              </w:rPr>
              <w:t>Kriteria: Pedoman penskoran Bentuk ujian: Pengetahuan (tes), sikap, keterampilan (unjuk kerja)</w:t>
            </w:r>
          </w:p>
        </w:tc>
        <w:tc>
          <w:tcPr>
            <w:tcW w:w="742" w:type="pct"/>
            <w:gridSpan w:val="5"/>
            <w:shd w:val="clear" w:color="auto" w:fill="auto"/>
            <w:vAlign w:val="center"/>
          </w:tcPr>
          <w:p w14:paraId="69691D30"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TM: </w:t>
            </w:r>
          </w:p>
          <w:p w14:paraId="0091A969"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Pemaparan dosen </w:t>
            </w:r>
          </w:p>
          <w:p w14:paraId="6F1CD4FE"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Diskusi</w:t>
            </w:r>
            <w:r>
              <w:rPr>
                <w:rFonts w:ascii="Times New Roman" w:hAnsi="Times New Roman"/>
              </w:rPr>
              <w:t xml:space="preserve"> kelompok</w:t>
            </w:r>
          </w:p>
          <w:p w14:paraId="332521C5" w14:textId="402408CA"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 Penugasan</w:t>
            </w:r>
          </w:p>
        </w:tc>
        <w:tc>
          <w:tcPr>
            <w:tcW w:w="378" w:type="pct"/>
            <w:gridSpan w:val="3"/>
            <w:shd w:val="clear" w:color="auto" w:fill="auto"/>
            <w:vAlign w:val="center"/>
          </w:tcPr>
          <w:p w14:paraId="328D40D5" w14:textId="5873D136" w:rsidR="00595067" w:rsidRPr="0095218D" w:rsidRDefault="00595067" w:rsidP="00620858">
            <w:pPr>
              <w:pStyle w:val="NoSpacing"/>
              <w:contextualSpacing/>
              <w:rPr>
                <w:rFonts w:ascii="Times New Roman" w:hAnsi="Times New Roman"/>
                <w:lang w:val="en-ID"/>
              </w:rPr>
            </w:pPr>
            <w:r w:rsidRPr="0095218D">
              <w:rPr>
                <w:rFonts w:ascii="Times New Roman" w:hAnsi="Times New Roman"/>
                <w:lang w:val="en-ID"/>
              </w:rPr>
              <w:t>3 x 50 m</w:t>
            </w:r>
          </w:p>
        </w:tc>
        <w:tc>
          <w:tcPr>
            <w:tcW w:w="867" w:type="pct"/>
            <w:gridSpan w:val="4"/>
            <w:shd w:val="clear" w:color="auto" w:fill="auto"/>
            <w:vAlign w:val="center"/>
          </w:tcPr>
          <w:p w14:paraId="15BB66AA" w14:textId="77777777" w:rsidR="00595067" w:rsidRPr="001D4E48" w:rsidRDefault="00595067" w:rsidP="00620858">
            <w:pPr>
              <w:pStyle w:val="ListParagraph"/>
              <w:numPr>
                <w:ilvl w:val="0"/>
                <w:numId w:val="25"/>
              </w:numPr>
              <w:spacing w:before="0" w:after="0" w:line="240" w:lineRule="auto"/>
              <w:ind w:left="326" w:hanging="326"/>
              <w:jc w:val="left"/>
              <w:rPr>
                <w:rFonts w:ascii="Times New Roman" w:hAnsi="Times New Roman" w:cs="Times New Roman"/>
                <w:szCs w:val="24"/>
              </w:rPr>
            </w:pPr>
            <w:r w:rsidRPr="001D4E48">
              <w:rPr>
                <w:rFonts w:ascii="Times New Roman" w:hAnsi="Times New Roman" w:cs="Times New Roman"/>
                <w:szCs w:val="24"/>
              </w:rPr>
              <w:t>Pengertian kinerja guru dan penilaian kinerja guru.</w:t>
            </w:r>
          </w:p>
          <w:p w14:paraId="515E4D84" w14:textId="77777777" w:rsidR="00595067" w:rsidRPr="001D4E48" w:rsidRDefault="00595067" w:rsidP="00620858">
            <w:pPr>
              <w:pStyle w:val="ListParagraph"/>
              <w:numPr>
                <w:ilvl w:val="0"/>
                <w:numId w:val="25"/>
              </w:numPr>
              <w:spacing w:before="0" w:after="0" w:line="240" w:lineRule="auto"/>
              <w:ind w:left="326" w:hanging="326"/>
              <w:jc w:val="left"/>
              <w:rPr>
                <w:rFonts w:ascii="Times New Roman" w:hAnsi="Times New Roman" w:cs="Times New Roman"/>
                <w:szCs w:val="24"/>
              </w:rPr>
            </w:pPr>
            <w:r w:rsidRPr="001D4E48">
              <w:rPr>
                <w:rFonts w:ascii="Times New Roman" w:hAnsi="Times New Roman" w:cs="Times New Roman"/>
                <w:szCs w:val="24"/>
              </w:rPr>
              <w:t>Persyaratan, prinsip, aspek penilaian.</w:t>
            </w:r>
          </w:p>
          <w:p w14:paraId="48A06A55" w14:textId="77777777" w:rsidR="00595067" w:rsidRDefault="00595067" w:rsidP="00620858">
            <w:pPr>
              <w:pStyle w:val="ListParagraph"/>
              <w:numPr>
                <w:ilvl w:val="0"/>
                <w:numId w:val="25"/>
              </w:numPr>
              <w:spacing w:before="0" w:after="0" w:line="240" w:lineRule="auto"/>
              <w:ind w:left="326" w:hanging="326"/>
              <w:jc w:val="left"/>
              <w:rPr>
                <w:rFonts w:ascii="Times New Roman" w:hAnsi="Times New Roman" w:cs="Times New Roman"/>
                <w:szCs w:val="24"/>
              </w:rPr>
            </w:pPr>
            <w:r w:rsidRPr="001D4E48">
              <w:rPr>
                <w:rFonts w:ascii="Times New Roman" w:hAnsi="Times New Roman" w:cs="Times New Roman"/>
                <w:szCs w:val="24"/>
              </w:rPr>
              <w:t>Prosedur pelaksanaan penilaian.</w:t>
            </w:r>
          </w:p>
          <w:p w14:paraId="6FFD030B" w14:textId="3FF22C75" w:rsidR="00595067" w:rsidRPr="00AC070E" w:rsidRDefault="00595067" w:rsidP="00620858">
            <w:pPr>
              <w:pStyle w:val="ListParagraph"/>
              <w:numPr>
                <w:ilvl w:val="0"/>
                <w:numId w:val="25"/>
              </w:numPr>
              <w:spacing w:before="0" w:after="0" w:line="240" w:lineRule="auto"/>
              <w:ind w:left="326" w:hanging="326"/>
              <w:jc w:val="left"/>
              <w:rPr>
                <w:rFonts w:ascii="Times New Roman" w:hAnsi="Times New Roman" w:cs="Times New Roman"/>
                <w:szCs w:val="24"/>
              </w:rPr>
            </w:pPr>
            <w:r w:rsidRPr="00AC070E">
              <w:rPr>
                <w:rFonts w:ascii="Times New Roman" w:hAnsi="Times New Roman" w:cs="Times New Roman"/>
                <w:szCs w:val="24"/>
              </w:rPr>
              <w:t>Upaya peningkatan kinerja guru</w:t>
            </w:r>
            <w:r w:rsidRPr="00AC070E">
              <w:rPr>
                <w:rFonts w:ascii="Times New Roman" w:hAnsi="Times New Roman" w:cs="Times New Roman"/>
                <w:sz w:val="22"/>
              </w:rPr>
              <w:t xml:space="preserve"> </w:t>
            </w:r>
          </w:p>
        </w:tc>
        <w:tc>
          <w:tcPr>
            <w:tcW w:w="480" w:type="pct"/>
            <w:shd w:val="clear" w:color="auto" w:fill="auto"/>
            <w:vAlign w:val="center"/>
          </w:tcPr>
          <w:p w14:paraId="586AAAC4" w14:textId="2A91AB6D" w:rsidR="00595067" w:rsidRPr="0095218D" w:rsidRDefault="00064797" w:rsidP="00620858">
            <w:pPr>
              <w:pStyle w:val="NoSpacing"/>
              <w:contextualSpacing/>
              <w:rPr>
                <w:rFonts w:ascii="Times New Roman" w:hAnsi="Times New Roman"/>
                <w:lang w:val="id-ID"/>
              </w:rPr>
            </w:pPr>
            <w:r w:rsidRPr="00064797">
              <w:rPr>
                <w:rFonts w:ascii="Times New Roman" w:hAnsi="Times New Roman"/>
                <w:lang w:val="en-ID"/>
              </w:rPr>
              <w:t>5%</w:t>
            </w:r>
          </w:p>
        </w:tc>
      </w:tr>
      <w:tr w:rsidR="00595067" w:rsidRPr="0095218D" w14:paraId="2AE7C894" w14:textId="77777777" w:rsidTr="00F86A6D">
        <w:trPr>
          <w:trHeight w:val="340"/>
        </w:trPr>
        <w:tc>
          <w:tcPr>
            <w:tcW w:w="411" w:type="pct"/>
            <w:shd w:val="clear" w:color="auto" w:fill="auto"/>
            <w:vAlign w:val="center"/>
          </w:tcPr>
          <w:p w14:paraId="3C6F6A17" w14:textId="2C429285"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lang w:eastAsia="id-ID"/>
              </w:rPr>
              <w:t>13</w:t>
            </w:r>
          </w:p>
        </w:tc>
        <w:tc>
          <w:tcPr>
            <w:tcW w:w="845" w:type="pct"/>
            <w:gridSpan w:val="2"/>
            <w:shd w:val="clear" w:color="auto" w:fill="auto"/>
            <w:vAlign w:val="center"/>
          </w:tcPr>
          <w:p w14:paraId="060B55E2" w14:textId="3DDE11CA" w:rsidR="00595067" w:rsidRPr="00937AA7" w:rsidRDefault="00595067" w:rsidP="00620858">
            <w:pPr>
              <w:spacing w:before="0" w:after="0" w:line="240" w:lineRule="auto"/>
              <w:ind w:firstLine="0"/>
              <w:contextualSpacing/>
              <w:jc w:val="left"/>
              <w:rPr>
                <w:rFonts w:ascii="Times New Roman" w:hAnsi="Times New Roman" w:cs="Times New Roman"/>
                <w:szCs w:val="24"/>
              </w:rPr>
            </w:pPr>
            <w:r>
              <w:rPr>
                <w:rFonts w:ascii="Times New Roman" w:hAnsi="Times New Roman" w:cs="Times New Roman"/>
                <w:szCs w:val="24"/>
              </w:rPr>
              <w:t>Memahami</w:t>
            </w:r>
            <w:r w:rsidRPr="00937AA7">
              <w:rPr>
                <w:rFonts w:ascii="Times New Roman" w:hAnsi="Times New Roman" w:cs="Times New Roman"/>
                <w:szCs w:val="24"/>
              </w:rPr>
              <w:t xml:space="preserve"> Pengakuan, perlindungan, dan penghargaan profesi kependidikan</w:t>
            </w:r>
          </w:p>
          <w:p w14:paraId="1945BC97" w14:textId="2BC113B9" w:rsidR="00595067" w:rsidRPr="0095218D" w:rsidRDefault="00595067" w:rsidP="00620858">
            <w:pPr>
              <w:autoSpaceDE w:val="0"/>
              <w:autoSpaceDN w:val="0"/>
              <w:spacing w:before="0" w:after="0" w:line="240" w:lineRule="auto"/>
              <w:ind w:firstLine="0"/>
              <w:contextualSpacing/>
              <w:jc w:val="left"/>
              <w:rPr>
                <w:rFonts w:ascii="Times New Roman" w:hAnsi="Times New Roman" w:cs="Times New Roman"/>
                <w:sz w:val="22"/>
              </w:rPr>
            </w:pPr>
          </w:p>
        </w:tc>
        <w:tc>
          <w:tcPr>
            <w:tcW w:w="805" w:type="pct"/>
            <w:gridSpan w:val="2"/>
            <w:shd w:val="clear" w:color="auto" w:fill="auto"/>
            <w:vAlign w:val="center"/>
          </w:tcPr>
          <w:p w14:paraId="2360A43B" w14:textId="69C86727"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lang w:eastAsia="id-ID"/>
              </w:rPr>
              <w:t>Mahasiswa mampu memahami</w:t>
            </w:r>
            <w:r w:rsidRPr="00937AA7">
              <w:rPr>
                <w:rFonts w:ascii="Times New Roman" w:hAnsi="Times New Roman"/>
                <w:szCs w:val="24"/>
              </w:rPr>
              <w:t xml:space="preserve"> Pengakuan, perlindungan, dan penghargaan profesi kependidikan</w:t>
            </w:r>
            <w:r w:rsidRPr="0095218D">
              <w:rPr>
                <w:rFonts w:ascii="Times New Roman" w:hAnsi="Times New Roman"/>
                <w:lang w:eastAsia="id-ID"/>
              </w:rPr>
              <w:t xml:space="preserve"> </w:t>
            </w:r>
          </w:p>
        </w:tc>
        <w:tc>
          <w:tcPr>
            <w:tcW w:w="471" w:type="pct"/>
            <w:gridSpan w:val="3"/>
            <w:shd w:val="clear" w:color="auto" w:fill="auto"/>
            <w:vAlign w:val="center"/>
          </w:tcPr>
          <w:p w14:paraId="4D8927D3" w14:textId="4D2A6E94" w:rsidR="00595067" w:rsidRPr="0095218D" w:rsidRDefault="00595067" w:rsidP="00620858">
            <w:pPr>
              <w:pStyle w:val="NoSpacing"/>
              <w:contextualSpacing/>
              <w:rPr>
                <w:rFonts w:ascii="Times New Roman" w:hAnsi="Times New Roman"/>
              </w:rPr>
            </w:pPr>
            <w:r w:rsidRPr="0095218D">
              <w:rPr>
                <w:rFonts w:ascii="Times New Roman" w:hAnsi="Times New Roman"/>
              </w:rPr>
              <w:t>Kriteria: Pedoman penskoran Bentuk ujian: Pengetahuan (tes), sikap, keterampilan (unjuk kerja)</w:t>
            </w:r>
          </w:p>
        </w:tc>
        <w:tc>
          <w:tcPr>
            <w:tcW w:w="742" w:type="pct"/>
            <w:gridSpan w:val="5"/>
            <w:shd w:val="clear" w:color="auto" w:fill="auto"/>
            <w:vAlign w:val="center"/>
          </w:tcPr>
          <w:p w14:paraId="0F071B84"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TM: </w:t>
            </w:r>
          </w:p>
          <w:p w14:paraId="1EB74A6E"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Pemaparan dosen </w:t>
            </w:r>
          </w:p>
          <w:p w14:paraId="78AF2FA1"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Diskusi</w:t>
            </w:r>
            <w:r>
              <w:rPr>
                <w:rFonts w:ascii="Times New Roman" w:hAnsi="Times New Roman"/>
              </w:rPr>
              <w:t xml:space="preserve"> kelompok</w:t>
            </w:r>
          </w:p>
          <w:p w14:paraId="21C9B2EE" w14:textId="73C3333D"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 Penugasan</w:t>
            </w:r>
          </w:p>
        </w:tc>
        <w:tc>
          <w:tcPr>
            <w:tcW w:w="378" w:type="pct"/>
            <w:gridSpan w:val="3"/>
            <w:shd w:val="clear" w:color="auto" w:fill="auto"/>
            <w:vAlign w:val="center"/>
          </w:tcPr>
          <w:p w14:paraId="51E20FCE" w14:textId="7DFAB47C" w:rsidR="00595067" w:rsidRPr="0095218D" w:rsidRDefault="00595067" w:rsidP="00620858">
            <w:pPr>
              <w:pStyle w:val="NoSpacing"/>
              <w:contextualSpacing/>
              <w:rPr>
                <w:rFonts w:ascii="Times New Roman" w:hAnsi="Times New Roman"/>
                <w:lang w:val="en-ID"/>
              </w:rPr>
            </w:pPr>
            <w:r w:rsidRPr="0095218D">
              <w:rPr>
                <w:rFonts w:ascii="Times New Roman" w:hAnsi="Times New Roman"/>
                <w:lang w:val="en-ID"/>
              </w:rPr>
              <w:t>3 x 50 m</w:t>
            </w:r>
          </w:p>
        </w:tc>
        <w:tc>
          <w:tcPr>
            <w:tcW w:w="867" w:type="pct"/>
            <w:gridSpan w:val="4"/>
            <w:shd w:val="clear" w:color="auto" w:fill="auto"/>
            <w:vAlign w:val="center"/>
          </w:tcPr>
          <w:p w14:paraId="7F4AA410" w14:textId="77777777" w:rsidR="00595067" w:rsidRPr="001D4E48" w:rsidRDefault="00595067" w:rsidP="00620858">
            <w:pPr>
              <w:pStyle w:val="ListParagraph"/>
              <w:numPr>
                <w:ilvl w:val="0"/>
                <w:numId w:val="26"/>
              </w:numPr>
              <w:spacing w:before="0" w:after="0" w:line="240" w:lineRule="auto"/>
              <w:ind w:left="265" w:hanging="265"/>
              <w:jc w:val="left"/>
              <w:rPr>
                <w:rFonts w:ascii="Times New Roman" w:hAnsi="Times New Roman" w:cs="Times New Roman"/>
                <w:szCs w:val="24"/>
              </w:rPr>
            </w:pPr>
            <w:r w:rsidRPr="001D4E48">
              <w:rPr>
                <w:rFonts w:ascii="Times New Roman" w:hAnsi="Times New Roman" w:cs="Times New Roman"/>
                <w:szCs w:val="24"/>
              </w:rPr>
              <w:t>Definisi pengakuan, perlindungan, dan penghargaan profesi kependidikan</w:t>
            </w:r>
          </w:p>
          <w:p w14:paraId="6D84E688" w14:textId="77777777" w:rsidR="00595067" w:rsidRPr="001D4E48" w:rsidRDefault="00595067" w:rsidP="00620858">
            <w:pPr>
              <w:pStyle w:val="ListParagraph"/>
              <w:numPr>
                <w:ilvl w:val="0"/>
                <w:numId w:val="26"/>
              </w:numPr>
              <w:spacing w:before="0" w:after="0" w:line="240" w:lineRule="auto"/>
              <w:ind w:left="265" w:hanging="265"/>
              <w:jc w:val="left"/>
              <w:rPr>
                <w:rFonts w:ascii="Times New Roman" w:hAnsi="Times New Roman" w:cs="Times New Roman"/>
                <w:szCs w:val="24"/>
              </w:rPr>
            </w:pPr>
            <w:r w:rsidRPr="001D4E48">
              <w:rPr>
                <w:rFonts w:ascii="Times New Roman" w:hAnsi="Times New Roman" w:cs="Times New Roman"/>
                <w:szCs w:val="24"/>
              </w:rPr>
              <w:t>Perlindungan atas hak-hak guru</w:t>
            </w:r>
          </w:p>
          <w:p w14:paraId="1E8CDED4" w14:textId="77777777" w:rsidR="00595067" w:rsidRPr="001D4E48" w:rsidRDefault="00595067" w:rsidP="00620858">
            <w:pPr>
              <w:pStyle w:val="ListParagraph"/>
              <w:numPr>
                <w:ilvl w:val="0"/>
                <w:numId w:val="26"/>
              </w:numPr>
              <w:spacing w:before="0" w:after="0" w:line="240" w:lineRule="auto"/>
              <w:ind w:left="265" w:hanging="265"/>
              <w:jc w:val="left"/>
              <w:rPr>
                <w:rFonts w:ascii="Times New Roman" w:hAnsi="Times New Roman" w:cs="Times New Roman"/>
                <w:szCs w:val="24"/>
              </w:rPr>
            </w:pPr>
            <w:r w:rsidRPr="001D4E48">
              <w:rPr>
                <w:rFonts w:ascii="Times New Roman" w:hAnsi="Times New Roman" w:cs="Times New Roman"/>
                <w:szCs w:val="24"/>
              </w:rPr>
              <w:t>Jenis upaya perlindungan hukum bagi guru</w:t>
            </w:r>
          </w:p>
          <w:p w14:paraId="03B6CAA3" w14:textId="77777777" w:rsidR="00595067" w:rsidRDefault="00595067" w:rsidP="00620858">
            <w:pPr>
              <w:pStyle w:val="ListParagraph"/>
              <w:numPr>
                <w:ilvl w:val="0"/>
                <w:numId w:val="26"/>
              </w:numPr>
              <w:spacing w:before="0" w:after="0" w:line="240" w:lineRule="auto"/>
              <w:ind w:left="265" w:hanging="265"/>
              <w:jc w:val="left"/>
              <w:rPr>
                <w:rFonts w:ascii="Times New Roman" w:hAnsi="Times New Roman" w:cs="Times New Roman"/>
                <w:szCs w:val="24"/>
              </w:rPr>
            </w:pPr>
            <w:r w:rsidRPr="001D4E48">
              <w:rPr>
                <w:rFonts w:ascii="Times New Roman" w:hAnsi="Times New Roman" w:cs="Times New Roman"/>
                <w:szCs w:val="24"/>
              </w:rPr>
              <w:t>Penghargaan dan kesejahteraan</w:t>
            </w:r>
          </w:p>
          <w:p w14:paraId="68852647" w14:textId="63EC84FD" w:rsidR="00595067" w:rsidRPr="00AC070E" w:rsidRDefault="00595067" w:rsidP="00620858">
            <w:pPr>
              <w:pStyle w:val="ListParagraph"/>
              <w:numPr>
                <w:ilvl w:val="0"/>
                <w:numId w:val="26"/>
              </w:numPr>
              <w:spacing w:before="0" w:after="0" w:line="240" w:lineRule="auto"/>
              <w:ind w:left="265" w:hanging="265"/>
              <w:jc w:val="left"/>
              <w:rPr>
                <w:rFonts w:ascii="Times New Roman" w:hAnsi="Times New Roman" w:cs="Times New Roman"/>
                <w:szCs w:val="24"/>
              </w:rPr>
            </w:pPr>
            <w:r w:rsidRPr="00AC070E">
              <w:rPr>
                <w:rFonts w:ascii="Times New Roman" w:hAnsi="Times New Roman" w:cs="Times New Roman"/>
                <w:szCs w:val="24"/>
              </w:rPr>
              <w:t>Tunjangan guru</w:t>
            </w:r>
            <w:r w:rsidRPr="00AC070E">
              <w:rPr>
                <w:rFonts w:ascii="Times New Roman" w:hAnsi="Times New Roman" w:cs="Times New Roman"/>
                <w:sz w:val="22"/>
              </w:rPr>
              <w:t xml:space="preserve"> </w:t>
            </w:r>
          </w:p>
        </w:tc>
        <w:tc>
          <w:tcPr>
            <w:tcW w:w="480" w:type="pct"/>
            <w:shd w:val="clear" w:color="auto" w:fill="auto"/>
            <w:vAlign w:val="center"/>
          </w:tcPr>
          <w:p w14:paraId="571A66D4" w14:textId="3A96B9FE" w:rsidR="00595067" w:rsidRPr="0095218D" w:rsidRDefault="00064797" w:rsidP="00620858">
            <w:pPr>
              <w:pStyle w:val="NoSpacing"/>
              <w:contextualSpacing/>
              <w:rPr>
                <w:rFonts w:ascii="Times New Roman" w:hAnsi="Times New Roman"/>
                <w:lang w:val="id-ID"/>
              </w:rPr>
            </w:pPr>
            <w:r w:rsidRPr="00064797">
              <w:rPr>
                <w:rFonts w:ascii="Times New Roman" w:hAnsi="Times New Roman"/>
                <w:lang w:val="en-ID"/>
              </w:rPr>
              <w:t>5%</w:t>
            </w:r>
          </w:p>
        </w:tc>
      </w:tr>
      <w:tr w:rsidR="00595067" w:rsidRPr="0095218D" w14:paraId="5AA53C33" w14:textId="77777777" w:rsidTr="00F86A6D">
        <w:trPr>
          <w:trHeight w:val="340"/>
        </w:trPr>
        <w:tc>
          <w:tcPr>
            <w:tcW w:w="411" w:type="pct"/>
            <w:shd w:val="clear" w:color="auto" w:fill="auto"/>
            <w:vAlign w:val="center"/>
          </w:tcPr>
          <w:p w14:paraId="467CB567" w14:textId="5D611D61" w:rsidR="00595067" w:rsidRPr="0095218D" w:rsidRDefault="00595067" w:rsidP="00620858">
            <w:pPr>
              <w:pStyle w:val="NoSpacing"/>
              <w:contextualSpacing/>
              <w:rPr>
                <w:rFonts w:ascii="Times New Roman" w:hAnsi="Times New Roman"/>
                <w:lang w:eastAsia="id-ID"/>
              </w:rPr>
            </w:pPr>
            <w:r w:rsidRPr="0095218D">
              <w:rPr>
                <w:rFonts w:ascii="Times New Roman" w:hAnsi="Times New Roman"/>
                <w:lang w:eastAsia="id-ID"/>
              </w:rPr>
              <w:t>14</w:t>
            </w:r>
          </w:p>
        </w:tc>
        <w:tc>
          <w:tcPr>
            <w:tcW w:w="845" w:type="pct"/>
            <w:gridSpan w:val="2"/>
            <w:shd w:val="clear" w:color="auto" w:fill="auto"/>
            <w:vAlign w:val="center"/>
          </w:tcPr>
          <w:p w14:paraId="5D507D0F" w14:textId="471AF054" w:rsidR="00595067" w:rsidRPr="00937AA7" w:rsidRDefault="00595067" w:rsidP="00620858">
            <w:pPr>
              <w:spacing w:before="0" w:after="0" w:line="240" w:lineRule="auto"/>
              <w:ind w:firstLine="0"/>
              <w:contextualSpacing/>
              <w:jc w:val="left"/>
              <w:rPr>
                <w:rFonts w:ascii="Times New Roman" w:hAnsi="Times New Roman" w:cs="Times New Roman"/>
                <w:szCs w:val="24"/>
              </w:rPr>
            </w:pPr>
            <w:r>
              <w:rPr>
                <w:rFonts w:ascii="Times New Roman" w:hAnsi="Times New Roman" w:cs="Times New Roman"/>
                <w:szCs w:val="24"/>
              </w:rPr>
              <w:t>Memahami</w:t>
            </w:r>
            <w:r w:rsidRPr="00937AA7">
              <w:rPr>
                <w:rFonts w:ascii="Times New Roman" w:hAnsi="Times New Roman" w:cs="Times New Roman"/>
                <w:szCs w:val="24"/>
              </w:rPr>
              <w:t xml:space="preserve"> Pengembangan dan peningkatan profesionalisasi guru</w:t>
            </w:r>
          </w:p>
          <w:p w14:paraId="39480623" w14:textId="3B9AEE1D" w:rsidR="00595067" w:rsidRPr="0095218D" w:rsidRDefault="00595067" w:rsidP="00620858">
            <w:pPr>
              <w:autoSpaceDE w:val="0"/>
              <w:autoSpaceDN w:val="0"/>
              <w:spacing w:before="0" w:after="0" w:line="240" w:lineRule="auto"/>
              <w:ind w:firstLine="0"/>
              <w:contextualSpacing/>
              <w:jc w:val="left"/>
              <w:rPr>
                <w:rFonts w:ascii="Times New Roman" w:hAnsi="Times New Roman" w:cs="Times New Roman"/>
                <w:sz w:val="22"/>
              </w:rPr>
            </w:pPr>
          </w:p>
        </w:tc>
        <w:tc>
          <w:tcPr>
            <w:tcW w:w="805" w:type="pct"/>
            <w:gridSpan w:val="2"/>
            <w:shd w:val="clear" w:color="auto" w:fill="auto"/>
            <w:vAlign w:val="center"/>
          </w:tcPr>
          <w:p w14:paraId="7B675079" w14:textId="445CABDA" w:rsidR="00595067" w:rsidRPr="0095218D" w:rsidRDefault="00595067" w:rsidP="00620858">
            <w:pPr>
              <w:autoSpaceDE w:val="0"/>
              <w:autoSpaceDN w:val="0"/>
              <w:spacing w:before="0" w:after="0" w:line="240" w:lineRule="auto"/>
              <w:ind w:firstLine="0"/>
              <w:contextualSpacing/>
              <w:jc w:val="left"/>
              <w:rPr>
                <w:rFonts w:ascii="Times New Roman" w:eastAsia="Times New Roman" w:hAnsi="Times New Roman" w:cs="Times New Roman"/>
                <w:bCs/>
                <w:sz w:val="22"/>
              </w:rPr>
            </w:pPr>
            <w:r w:rsidRPr="0095218D">
              <w:rPr>
                <w:rFonts w:ascii="Times New Roman" w:hAnsi="Times New Roman" w:cs="Times New Roman"/>
                <w:sz w:val="22"/>
                <w:lang w:eastAsia="id-ID"/>
              </w:rPr>
              <w:t xml:space="preserve">Mahasiswa mampu memahami </w:t>
            </w:r>
            <w:r w:rsidRPr="00937AA7">
              <w:rPr>
                <w:rFonts w:ascii="Times New Roman" w:hAnsi="Times New Roman" w:cs="Times New Roman"/>
                <w:szCs w:val="24"/>
              </w:rPr>
              <w:t>Pengembangan dan peningkatan profesionalisasi guru</w:t>
            </w:r>
          </w:p>
          <w:p w14:paraId="1B203EC4" w14:textId="458726EC" w:rsidR="00595067" w:rsidRPr="0095218D" w:rsidRDefault="00595067" w:rsidP="00620858">
            <w:pPr>
              <w:pStyle w:val="NoSpacing"/>
              <w:contextualSpacing/>
              <w:rPr>
                <w:rFonts w:ascii="Times New Roman" w:hAnsi="Times New Roman"/>
                <w:lang w:eastAsia="id-ID"/>
              </w:rPr>
            </w:pPr>
          </w:p>
        </w:tc>
        <w:tc>
          <w:tcPr>
            <w:tcW w:w="471" w:type="pct"/>
            <w:gridSpan w:val="3"/>
            <w:shd w:val="clear" w:color="auto" w:fill="auto"/>
            <w:vAlign w:val="center"/>
          </w:tcPr>
          <w:p w14:paraId="3F1494B5" w14:textId="19E8295C" w:rsidR="00595067" w:rsidRPr="0095218D" w:rsidRDefault="00595067" w:rsidP="00620858">
            <w:pPr>
              <w:pStyle w:val="NoSpacing"/>
              <w:contextualSpacing/>
              <w:rPr>
                <w:rFonts w:ascii="Times New Roman" w:hAnsi="Times New Roman"/>
              </w:rPr>
            </w:pPr>
            <w:r w:rsidRPr="0095218D">
              <w:rPr>
                <w:rFonts w:ascii="Times New Roman" w:hAnsi="Times New Roman"/>
              </w:rPr>
              <w:t>Kriteria: Pedoman penskoran Bentuk ujian: Pengetahuan (tes), sikap, keterampilan (unjuk kerja)</w:t>
            </w:r>
          </w:p>
        </w:tc>
        <w:tc>
          <w:tcPr>
            <w:tcW w:w="742" w:type="pct"/>
            <w:gridSpan w:val="5"/>
            <w:shd w:val="clear" w:color="auto" w:fill="auto"/>
            <w:vAlign w:val="center"/>
          </w:tcPr>
          <w:p w14:paraId="35D1BE9A"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TM: </w:t>
            </w:r>
          </w:p>
          <w:p w14:paraId="4A89E77F"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Pemaparan dosen </w:t>
            </w:r>
          </w:p>
          <w:p w14:paraId="2782CCE7" w14:textId="77777777" w:rsidR="00595067" w:rsidRPr="0095218D" w:rsidRDefault="00595067" w:rsidP="00620858">
            <w:pPr>
              <w:pStyle w:val="NoSpacing"/>
              <w:contextualSpacing/>
              <w:rPr>
                <w:rFonts w:ascii="Times New Roman" w:hAnsi="Times New Roman"/>
              </w:rPr>
            </w:pPr>
            <w:r w:rsidRPr="0095218D">
              <w:rPr>
                <w:rFonts w:ascii="Times New Roman" w:hAnsi="Times New Roman"/>
              </w:rPr>
              <w:t>▪ Diskusi</w:t>
            </w:r>
            <w:r>
              <w:rPr>
                <w:rFonts w:ascii="Times New Roman" w:hAnsi="Times New Roman"/>
              </w:rPr>
              <w:t xml:space="preserve"> kelompok</w:t>
            </w:r>
          </w:p>
          <w:p w14:paraId="1399C3BD" w14:textId="5FFB849F" w:rsidR="00595067" w:rsidRPr="0095218D" w:rsidRDefault="00595067" w:rsidP="00620858">
            <w:pPr>
              <w:pStyle w:val="NoSpacing"/>
              <w:contextualSpacing/>
              <w:rPr>
                <w:rFonts w:ascii="Times New Roman" w:hAnsi="Times New Roman"/>
              </w:rPr>
            </w:pPr>
            <w:r w:rsidRPr="0095218D">
              <w:rPr>
                <w:rFonts w:ascii="Times New Roman" w:hAnsi="Times New Roman"/>
              </w:rPr>
              <w:t xml:space="preserve"> ▪ Penugasan</w:t>
            </w:r>
          </w:p>
        </w:tc>
        <w:tc>
          <w:tcPr>
            <w:tcW w:w="378" w:type="pct"/>
            <w:gridSpan w:val="3"/>
            <w:shd w:val="clear" w:color="auto" w:fill="auto"/>
            <w:vAlign w:val="center"/>
          </w:tcPr>
          <w:p w14:paraId="0CF6F74A" w14:textId="3070E143" w:rsidR="00595067" w:rsidRPr="0095218D" w:rsidRDefault="00595067" w:rsidP="00620858">
            <w:pPr>
              <w:pStyle w:val="NoSpacing"/>
              <w:contextualSpacing/>
              <w:rPr>
                <w:rFonts w:ascii="Times New Roman" w:hAnsi="Times New Roman"/>
                <w:lang w:val="en-ID"/>
              </w:rPr>
            </w:pPr>
            <w:r w:rsidRPr="0095218D">
              <w:rPr>
                <w:rFonts w:ascii="Times New Roman" w:hAnsi="Times New Roman"/>
                <w:lang w:val="en-ID"/>
              </w:rPr>
              <w:t>3 x 50 m</w:t>
            </w:r>
          </w:p>
        </w:tc>
        <w:tc>
          <w:tcPr>
            <w:tcW w:w="867" w:type="pct"/>
            <w:gridSpan w:val="4"/>
            <w:shd w:val="clear" w:color="auto" w:fill="auto"/>
            <w:vAlign w:val="center"/>
          </w:tcPr>
          <w:p w14:paraId="1BBA8C25" w14:textId="77777777" w:rsidR="00595067" w:rsidRPr="001D4E48" w:rsidRDefault="00595067" w:rsidP="00620858">
            <w:pPr>
              <w:pStyle w:val="ListParagraph"/>
              <w:numPr>
                <w:ilvl w:val="0"/>
                <w:numId w:val="27"/>
              </w:numPr>
              <w:spacing w:before="0" w:after="0" w:line="240" w:lineRule="auto"/>
              <w:ind w:left="326"/>
              <w:jc w:val="left"/>
              <w:rPr>
                <w:rFonts w:ascii="Times New Roman" w:hAnsi="Times New Roman" w:cs="Times New Roman"/>
                <w:szCs w:val="24"/>
              </w:rPr>
            </w:pPr>
            <w:r w:rsidRPr="001D4E48">
              <w:rPr>
                <w:rFonts w:ascii="Times New Roman" w:hAnsi="Times New Roman" w:cs="Times New Roman"/>
                <w:szCs w:val="24"/>
              </w:rPr>
              <w:t>Upaya, teknik, model, sosialisasi.</w:t>
            </w:r>
          </w:p>
          <w:p w14:paraId="79798C40" w14:textId="50F45445" w:rsidR="00595067" w:rsidRPr="00AC070E" w:rsidRDefault="00595067" w:rsidP="00620858">
            <w:pPr>
              <w:pStyle w:val="ListParagraph"/>
              <w:numPr>
                <w:ilvl w:val="0"/>
                <w:numId w:val="27"/>
              </w:numPr>
              <w:autoSpaceDE w:val="0"/>
              <w:autoSpaceDN w:val="0"/>
              <w:spacing w:before="0" w:after="0" w:line="240" w:lineRule="auto"/>
              <w:ind w:left="326"/>
              <w:jc w:val="left"/>
              <w:rPr>
                <w:rFonts w:ascii="Times New Roman" w:hAnsi="Times New Roman" w:cs="Times New Roman"/>
                <w:sz w:val="22"/>
              </w:rPr>
            </w:pPr>
            <w:r w:rsidRPr="00AC070E">
              <w:rPr>
                <w:rFonts w:ascii="Times New Roman" w:hAnsi="Times New Roman" w:cs="Times New Roman"/>
                <w:szCs w:val="24"/>
              </w:rPr>
              <w:t>Implementasi pengembangan profesi guru</w:t>
            </w:r>
          </w:p>
        </w:tc>
        <w:tc>
          <w:tcPr>
            <w:tcW w:w="480" w:type="pct"/>
            <w:shd w:val="clear" w:color="auto" w:fill="auto"/>
            <w:vAlign w:val="center"/>
          </w:tcPr>
          <w:p w14:paraId="47066032" w14:textId="15F53FA7" w:rsidR="00595067" w:rsidRPr="0095218D" w:rsidRDefault="00064797" w:rsidP="00620858">
            <w:pPr>
              <w:pStyle w:val="NoSpacing"/>
              <w:contextualSpacing/>
              <w:rPr>
                <w:rFonts w:ascii="Times New Roman" w:hAnsi="Times New Roman"/>
                <w:lang w:val="id-ID"/>
              </w:rPr>
            </w:pPr>
            <w:r w:rsidRPr="00064797">
              <w:rPr>
                <w:rFonts w:ascii="Times New Roman" w:hAnsi="Times New Roman"/>
                <w:lang w:val="en-ID"/>
              </w:rPr>
              <w:t>5%</w:t>
            </w:r>
          </w:p>
        </w:tc>
      </w:tr>
      <w:tr w:rsidR="00595067" w:rsidRPr="0095218D" w14:paraId="3383B93B" w14:textId="77777777" w:rsidTr="00F86A6D">
        <w:trPr>
          <w:trHeight w:val="340"/>
        </w:trPr>
        <w:tc>
          <w:tcPr>
            <w:tcW w:w="411" w:type="pct"/>
            <w:shd w:val="clear" w:color="auto" w:fill="auto"/>
            <w:vAlign w:val="center"/>
          </w:tcPr>
          <w:p w14:paraId="03EAFFCB" w14:textId="39BD3FBA" w:rsidR="008E1F41" w:rsidRPr="0095218D" w:rsidRDefault="008E1F41" w:rsidP="00620858">
            <w:pPr>
              <w:pStyle w:val="NoSpacing"/>
              <w:contextualSpacing/>
              <w:rPr>
                <w:rFonts w:ascii="Times New Roman" w:hAnsi="Times New Roman"/>
                <w:lang w:eastAsia="id-ID"/>
              </w:rPr>
            </w:pPr>
            <w:r w:rsidRPr="0095218D">
              <w:rPr>
                <w:rFonts w:ascii="Times New Roman" w:hAnsi="Times New Roman"/>
                <w:lang w:eastAsia="id-ID"/>
              </w:rPr>
              <w:t>15</w:t>
            </w:r>
          </w:p>
        </w:tc>
        <w:tc>
          <w:tcPr>
            <w:tcW w:w="845" w:type="pct"/>
            <w:gridSpan w:val="2"/>
            <w:shd w:val="clear" w:color="auto" w:fill="auto"/>
            <w:vAlign w:val="center"/>
          </w:tcPr>
          <w:p w14:paraId="6963AE97" w14:textId="7EF8AFA0" w:rsidR="008E1F41" w:rsidRPr="0095218D" w:rsidRDefault="008E1F41" w:rsidP="00620858">
            <w:pPr>
              <w:autoSpaceDE w:val="0"/>
              <w:autoSpaceDN w:val="0"/>
              <w:spacing w:before="0" w:after="0" w:line="240" w:lineRule="auto"/>
              <w:ind w:firstLine="0"/>
              <w:contextualSpacing/>
              <w:jc w:val="left"/>
              <w:rPr>
                <w:rFonts w:ascii="Times New Roman" w:hAnsi="Times New Roman" w:cs="Times New Roman"/>
                <w:sz w:val="22"/>
              </w:rPr>
            </w:pPr>
            <w:r>
              <w:rPr>
                <w:rFonts w:ascii="Times New Roman" w:hAnsi="Times New Roman" w:cs="Times New Roman"/>
                <w:szCs w:val="24"/>
              </w:rPr>
              <w:t>Memahami</w:t>
            </w:r>
            <w:r w:rsidRPr="00FD671D">
              <w:rPr>
                <w:rFonts w:ascii="Times New Roman" w:hAnsi="Times New Roman" w:cs="Times New Roman"/>
                <w:szCs w:val="24"/>
              </w:rPr>
              <w:t xml:space="preserve"> Tantangan dan problematika pengembangan profesionalisme guru serta upaya pemecahannya</w:t>
            </w:r>
          </w:p>
        </w:tc>
        <w:tc>
          <w:tcPr>
            <w:tcW w:w="805" w:type="pct"/>
            <w:gridSpan w:val="2"/>
            <w:shd w:val="clear" w:color="auto" w:fill="auto"/>
            <w:vAlign w:val="center"/>
          </w:tcPr>
          <w:p w14:paraId="302DB843" w14:textId="0404D834" w:rsidR="008E1F41" w:rsidRPr="0095218D" w:rsidRDefault="008E1F41" w:rsidP="00620858">
            <w:pPr>
              <w:pStyle w:val="NoSpacing"/>
              <w:contextualSpacing/>
              <w:rPr>
                <w:rFonts w:ascii="Times New Roman" w:hAnsi="Times New Roman"/>
                <w:lang w:eastAsia="id-ID"/>
              </w:rPr>
            </w:pPr>
            <w:r w:rsidRPr="0095218D">
              <w:rPr>
                <w:rFonts w:ascii="Times New Roman" w:hAnsi="Times New Roman"/>
                <w:lang w:eastAsia="id-ID"/>
              </w:rPr>
              <w:t xml:space="preserve">Mahasiswa mampu memahami </w:t>
            </w:r>
            <w:r w:rsidRPr="00FD671D">
              <w:rPr>
                <w:rFonts w:ascii="Times New Roman" w:hAnsi="Times New Roman"/>
                <w:sz w:val="24"/>
                <w:szCs w:val="24"/>
              </w:rPr>
              <w:t>Tantangan dan problematika pengembangan profesionalisme guru serta upaya pemecahannya</w:t>
            </w:r>
          </w:p>
        </w:tc>
        <w:tc>
          <w:tcPr>
            <w:tcW w:w="471" w:type="pct"/>
            <w:gridSpan w:val="3"/>
            <w:shd w:val="clear" w:color="auto" w:fill="auto"/>
            <w:vAlign w:val="center"/>
          </w:tcPr>
          <w:p w14:paraId="6502C146" w14:textId="3C44400F" w:rsidR="008E1F41" w:rsidRPr="0095218D" w:rsidRDefault="008E1F41" w:rsidP="00620858">
            <w:pPr>
              <w:pStyle w:val="NoSpacing"/>
              <w:contextualSpacing/>
              <w:rPr>
                <w:rFonts w:ascii="Times New Roman" w:hAnsi="Times New Roman"/>
              </w:rPr>
            </w:pPr>
            <w:r w:rsidRPr="0095218D">
              <w:rPr>
                <w:rFonts w:ascii="Times New Roman" w:hAnsi="Times New Roman"/>
              </w:rPr>
              <w:t>Kriteria: Pedoman penskoran Bentuk ujian: Pengetahuan (tes), sikap, keterampilan (unjuk kerja)</w:t>
            </w:r>
          </w:p>
        </w:tc>
        <w:tc>
          <w:tcPr>
            <w:tcW w:w="742" w:type="pct"/>
            <w:gridSpan w:val="5"/>
            <w:shd w:val="clear" w:color="auto" w:fill="auto"/>
            <w:vAlign w:val="center"/>
          </w:tcPr>
          <w:p w14:paraId="214EBCF6" w14:textId="77777777" w:rsidR="008E1F41" w:rsidRPr="0095218D" w:rsidRDefault="008E1F41" w:rsidP="00620858">
            <w:pPr>
              <w:pStyle w:val="NoSpacing"/>
              <w:contextualSpacing/>
              <w:rPr>
                <w:rFonts w:ascii="Times New Roman" w:hAnsi="Times New Roman"/>
              </w:rPr>
            </w:pPr>
            <w:r w:rsidRPr="0095218D">
              <w:rPr>
                <w:rFonts w:ascii="Times New Roman" w:hAnsi="Times New Roman"/>
              </w:rPr>
              <w:t xml:space="preserve">TM: </w:t>
            </w:r>
          </w:p>
          <w:p w14:paraId="64B3DEDD" w14:textId="77777777" w:rsidR="008E1F41" w:rsidRPr="0095218D" w:rsidRDefault="008E1F41" w:rsidP="00620858">
            <w:pPr>
              <w:pStyle w:val="NoSpacing"/>
              <w:contextualSpacing/>
              <w:rPr>
                <w:rFonts w:ascii="Times New Roman" w:hAnsi="Times New Roman"/>
              </w:rPr>
            </w:pPr>
            <w:r w:rsidRPr="0095218D">
              <w:rPr>
                <w:rFonts w:ascii="Times New Roman" w:hAnsi="Times New Roman"/>
              </w:rPr>
              <w:t xml:space="preserve">▪ Pemaparan dosen </w:t>
            </w:r>
          </w:p>
          <w:p w14:paraId="6379B8A6" w14:textId="6E3A51E1" w:rsidR="008E1F41" w:rsidRPr="0095218D" w:rsidRDefault="008E1F41" w:rsidP="00620858">
            <w:pPr>
              <w:pStyle w:val="NoSpacing"/>
              <w:contextualSpacing/>
              <w:rPr>
                <w:rFonts w:ascii="Times New Roman" w:hAnsi="Times New Roman"/>
              </w:rPr>
            </w:pPr>
            <w:r w:rsidRPr="0095218D">
              <w:rPr>
                <w:rFonts w:ascii="Times New Roman" w:hAnsi="Times New Roman"/>
              </w:rPr>
              <w:t>▪ Diskusi</w:t>
            </w:r>
            <w:r w:rsidR="007004E0">
              <w:rPr>
                <w:rFonts w:ascii="Times New Roman" w:hAnsi="Times New Roman"/>
              </w:rPr>
              <w:t xml:space="preserve"> kelompok</w:t>
            </w:r>
          </w:p>
          <w:p w14:paraId="35BD7997" w14:textId="4FAD9584" w:rsidR="008E1F41" w:rsidRPr="0095218D" w:rsidRDefault="008E1F41" w:rsidP="00620858">
            <w:pPr>
              <w:pStyle w:val="NoSpacing"/>
              <w:contextualSpacing/>
              <w:rPr>
                <w:rFonts w:ascii="Times New Roman" w:hAnsi="Times New Roman"/>
              </w:rPr>
            </w:pPr>
            <w:r w:rsidRPr="0095218D">
              <w:rPr>
                <w:rFonts w:ascii="Times New Roman" w:hAnsi="Times New Roman"/>
              </w:rPr>
              <w:t xml:space="preserve"> ▪ Penugasan</w:t>
            </w:r>
          </w:p>
        </w:tc>
        <w:tc>
          <w:tcPr>
            <w:tcW w:w="378" w:type="pct"/>
            <w:gridSpan w:val="3"/>
            <w:shd w:val="clear" w:color="auto" w:fill="auto"/>
            <w:vAlign w:val="center"/>
          </w:tcPr>
          <w:p w14:paraId="40EE638E" w14:textId="61E596A0" w:rsidR="008E1F41" w:rsidRPr="0095218D" w:rsidRDefault="008E1F41" w:rsidP="00620858">
            <w:pPr>
              <w:pStyle w:val="NoSpacing"/>
              <w:contextualSpacing/>
              <w:rPr>
                <w:rFonts w:ascii="Times New Roman" w:hAnsi="Times New Roman"/>
                <w:lang w:val="en-ID"/>
              </w:rPr>
            </w:pPr>
            <w:r w:rsidRPr="0095218D">
              <w:rPr>
                <w:rFonts w:ascii="Times New Roman" w:hAnsi="Times New Roman"/>
                <w:lang w:val="en-ID"/>
              </w:rPr>
              <w:t>3 x 50 m</w:t>
            </w:r>
          </w:p>
        </w:tc>
        <w:tc>
          <w:tcPr>
            <w:tcW w:w="867" w:type="pct"/>
            <w:gridSpan w:val="4"/>
            <w:shd w:val="clear" w:color="auto" w:fill="auto"/>
          </w:tcPr>
          <w:p w14:paraId="4004B462" w14:textId="77777777" w:rsidR="008E1F41" w:rsidRPr="001D4E48" w:rsidRDefault="008E1F41" w:rsidP="00620858">
            <w:pPr>
              <w:pStyle w:val="ListParagraph"/>
              <w:numPr>
                <w:ilvl w:val="0"/>
                <w:numId w:val="28"/>
              </w:numPr>
              <w:spacing w:before="0" w:after="0" w:line="240" w:lineRule="auto"/>
              <w:jc w:val="left"/>
              <w:rPr>
                <w:rFonts w:ascii="Times New Roman" w:hAnsi="Times New Roman" w:cs="Times New Roman"/>
                <w:szCs w:val="24"/>
              </w:rPr>
            </w:pPr>
            <w:r w:rsidRPr="001D4E48">
              <w:rPr>
                <w:rFonts w:ascii="Times New Roman" w:hAnsi="Times New Roman" w:cs="Times New Roman"/>
                <w:szCs w:val="24"/>
              </w:rPr>
              <w:t>Tantangan dan problematika pengembangan profesionalisme guru</w:t>
            </w:r>
          </w:p>
          <w:p w14:paraId="27B4FC43" w14:textId="77777777" w:rsidR="008E1F41" w:rsidRDefault="008E1F41" w:rsidP="00620858">
            <w:pPr>
              <w:pStyle w:val="ListParagraph"/>
              <w:numPr>
                <w:ilvl w:val="0"/>
                <w:numId w:val="28"/>
              </w:numPr>
              <w:spacing w:before="0" w:after="0" w:line="240" w:lineRule="auto"/>
              <w:jc w:val="left"/>
              <w:rPr>
                <w:rFonts w:ascii="Times New Roman" w:hAnsi="Times New Roman" w:cs="Times New Roman"/>
                <w:szCs w:val="24"/>
              </w:rPr>
            </w:pPr>
            <w:r w:rsidRPr="001D4E48">
              <w:rPr>
                <w:rFonts w:ascii="Times New Roman" w:hAnsi="Times New Roman" w:cs="Times New Roman"/>
                <w:szCs w:val="24"/>
              </w:rPr>
              <w:t>Profesionalisme guru di era teknologi informasi dan komunikasi</w:t>
            </w:r>
          </w:p>
          <w:p w14:paraId="146E264A" w14:textId="34EDF3F6" w:rsidR="008E1F41" w:rsidRPr="008E1F41" w:rsidRDefault="008E1F41" w:rsidP="00620858">
            <w:pPr>
              <w:pStyle w:val="ListParagraph"/>
              <w:numPr>
                <w:ilvl w:val="0"/>
                <w:numId w:val="28"/>
              </w:numPr>
              <w:spacing w:before="0" w:after="0" w:line="240" w:lineRule="auto"/>
              <w:jc w:val="left"/>
              <w:rPr>
                <w:rFonts w:ascii="Times New Roman" w:hAnsi="Times New Roman" w:cs="Times New Roman"/>
                <w:szCs w:val="24"/>
              </w:rPr>
            </w:pPr>
            <w:r w:rsidRPr="008E1F41">
              <w:rPr>
                <w:rFonts w:ascii="Times New Roman" w:hAnsi="Times New Roman" w:cs="Times New Roman"/>
                <w:szCs w:val="24"/>
              </w:rPr>
              <w:t>Upaya pemecahannya</w:t>
            </w:r>
          </w:p>
        </w:tc>
        <w:tc>
          <w:tcPr>
            <w:tcW w:w="480" w:type="pct"/>
            <w:shd w:val="clear" w:color="auto" w:fill="auto"/>
            <w:vAlign w:val="center"/>
          </w:tcPr>
          <w:p w14:paraId="60BFA758" w14:textId="33A64131" w:rsidR="008E1F41" w:rsidRPr="0095218D" w:rsidRDefault="00064797" w:rsidP="00620858">
            <w:pPr>
              <w:pStyle w:val="NoSpacing"/>
              <w:contextualSpacing/>
              <w:rPr>
                <w:rFonts w:ascii="Times New Roman" w:hAnsi="Times New Roman"/>
                <w:lang w:val="id-ID"/>
              </w:rPr>
            </w:pPr>
            <w:r w:rsidRPr="00064797">
              <w:rPr>
                <w:rFonts w:ascii="Times New Roman" w:hAnsi="Times New Roman"/>
                <w:lang w:val="en-ID"/>
              </w:rPr>
              <w:t>5%</w:t>
            </w:r>
          </w:p>
        </w:tc>
      </w:tr>
      <w:tr w:rsidR="00AC070E" w:rsidRPr="0095218D" w14:paraId="42D213CA" w14:textId="77777777" w:rsidTr="00F86A6D">
        <w:trPr>
          <w:trHeight w:val="340"/>
        </w:trPr>
        <w:tc>
          <w:tcPr>
            <w:tcW w:w="5000" w:type="pct"/>
            <w:gridSpan w:val="21"/>
            <w:shd w:val="clear" w:color="auto" w:fill="auto"/>
            <w:vAlign w:val="center"/>
          </w:tcPr>
          <w:p w14:paraId="1E220A28" w14:textId="77777777" w:rsidR="00AC070E" w:rsidRDefault="00AC070E" w:rsidP="00620858">
            <w:pPr>
              <w:pStyle w:val="NoSpacing"/>
              <w:contextualSpacing/>
              <w:rPr>
                <w:rFonts w:ascii="Times New Roman" w:hAnsi="Times New Roman"/>
                <w:b/>
                <w:bCs/>
              </w:rPr>
            </w:pPr>
            <w:r w:rsidRPr="0095218D">
              <w:rPr>
                <w:rFonts w:ascii="Times New Roman" w:hAnsi="Times New Roman"/>
                <w:b/>
                <w:bCs/>
              </w:rPr>
              <w:t>UAS</w:t>
            </w:r>
            <w:r w:rsidR="00064797">
              <w:rPr>
                <w:rFonts w:ascii="Times New Roman" w:hAnsi="Times New Roman"/>
                <w:b/>
                <w:bCs/>
              </w:rPr>
              <w:t xml:space="preserve"> (15%)</w:t>
            </w:r>
          </w:p>
          <w:p w14:paraId="2BCBC1AF" w14:textId="5F9AED65" w:rsidR="00074051" w:rsidRPr="0095218D" w:rsidRDefault="00074051" w:rsidP="00620858">
            <w:pPr>
              <w:pStyle w:val="NoSpacing"/>
              <w:contextualSpacing/>
              <w:rPr>
                <w:rFonts w:ascii="Times New Roman" w:hAnsi="Times New Roman"/>
                <w:b/>
                <w:bCs/>
                <w:lang w:val="id-ID"/>
              </w:rPr>
            </w:pPr>
          </w:p>
        </w:tc>
      </w:tr>
    </w:tbl>
    <w:p w14:paraId="26E0DD31" w14:textId="76E35C0B" w:rsidR="00004438" w:rsidRDefault="00004438" w:rsidP="0095218D">
      <w:pPr>
        <w:jc w:val="left"/>
        <w:rPr>
          <w:rFonts w:ascii="Times New Roman" w:hAnsi="Times New Roman" w:cs="Times New Roman"/>
          <w:sz w:val="22"/>
        </w:rPr>
      </w:pPr>
    </w:p>
    <w:p w14:paraId="63FAA8D6" w14:textId="77777777" w:rsidR="00390CED" w:rsidRPr="00F00A79" w:rsidRDefault="00390CED" w:rsidP="00390CED">
      <w:pPr>
        <w:spacing w:before="0" w:after="160" w:line="259" w:lineRule="auto"/>
        <w:ind w:firstLine="0"/>
        <w:jc w:val="left"/>
        <w:rPr>
          <w:sz w:val="22"/>
          <w:lang w:val="id-ID"/>
        </w:rPr>
      </w:pPr>
      <w:r w:rsidRPr="00F00A79">
        <w:rPr>
          <w:b/>
          <w:sz w:val="22"/>
          <w:u w:val="single"/>
          <w:lang w:val="id-ID"/>
        </w:rPr>
        <w:t>Catatan</w:t>
      </w:r>
      <w:r w:rsidRPr="00F00A79">
        <w:rPr>
          <w:b/>
          <w:sz w:val="22"/>
          <w:lang w:val="id-ID"/>
        </w:rPr>
        <w:t xml:space="preserve"> :</w:t>
      </w:r>
    </w:p>
    <w:p w14:paraId="222C0FAE" w14:textId="77777777" w:rsidR="00390CED" w:rsidRPr="00F00A79" w:rsidRDefault="00390CED" w:rsidP="00390CED">
      <w:pPr>
        <w:numPr>
          <w:ilvl w:val="0"/>
          <w:numId w:val="30"/>
        </w:numPr>
        <w:spacing w:before="0" w:after="160" w:line="259" w:lineRule="auto"/>
        <w:jc w:val="left"/>
        <w:rPr>
          <w:bCs/>
          <w:iCs/>
          <w:sz w:val="22"/>
          <w:lang w:val="id-ID"/>
        </w:rPr>
      </w:pPr>
      <w:r w:rsidRPr="00F00A79">
        <w:rPr>
          <w:b/>
          <w:iCs/>
          <w:sz w:val="22"/>
          <w:lang w:val="id-ID"/>
        </w:rPr>
        <w:t>Capaian PembelajaranLulusan PRODI (CPL-PRODI)</w:t>
      </w:r>
      <w:r w:rsidRPr="00F00A79">
        <w:rPr>
          <w:bCs/>
          <w:iCs/>
          <w:sz w:val="22"/>
          <w:lang w:val="id-ID"/>
        </w:rPr>
        <w:t xml:space="preserve"> adalah kemampuan yang dimiliki oleh setiap lulusan PRODI yang merupakan internalisasi dari sikap, penguasaan pengetahuan dan ketrampilan sesuai dengan jenjang prodinya yang diperoleh melalui proses pembelajaran.</w:t>
      </w:r>
    </w:p>
    <w:p w14:paraId="0F625C4F" w14:textId="77777777" w:rsidR="00390CED" w:rsidRPr="00F00A79" w:rsidRDefault="00390CED" w:rsidP="00390CED">
      <w:pPr>
        <w:numPr>
          <w:ilvl w:val="0"/>
          <w:numId w:val="30"/>
        </w:numPr>
        <w:spacing w:before="0" w:after="160" w:line="259" w:lineRule="auto"/>
        <w:jc w:val="left"/>
        <w:rPr>
          <w:bCs/>
          <w:iCs/>
          <w:sz w:val="22"/>
          <w:lang w:val="id-ID"/>
        </w:rPr>
      </w:pPr>
      <w:r w:rsidRPr="00F00A79">
        <w:rPr>
          <w:b/>
          <w:iCs/>
          <w:sz w:val="22"/>
          <w:lang w:val="id-ID"/>
        </w:rPr>
        <w:t>CPL yang dibebankan pada mata kuliah</w:t>
      </w:r>
      <w:r w:rsidRPr="00F00A79">
        <w:rPr>
          <w:bCs/>
          <w:iCs/>
          <w:sz w:val="22"/>
          <w:lang w:val="id-ID"/>
        </w:rPr>
        <w:t xml:space="preserve"> adalah beberapa capaian pembelajaran lulusan program studi (CPL-PRODI) yang digunakan untuk pembentukan/pengembangan sebuah mata kuliah yang terdiri dari aspek sikap, ketrampulan umum, ketrampilan khusus dan pengetahuan.</w:t>
      </w:r>
    </w:p>
    <w:p w14:paraId="4B7BEADC" w14:textId="77777777" w:rsidR="00390CED" w:rsidRPr="00F00A79" w:rsidRDefault="00390CED" w:rsidP="00390CED">
      <w:pPr>
        <w:numPr>
          <w:ilvl w:val="0"/>
          <w:numId w:val="30"/>
        </w:numPr>
        <w:spacing w:before="0" w:after="160" w:line="259" w:lineRule="auto"/>
        <w:jc w:val="left"/>
        <w:rPr>
          <w:bCs/>
          <w:iCs/>
          <w:sz w:val="22"/>
          <w:lang w:val="id-ID"/>
        </w:rPr>
      </w:pPr>
      <w:r w:rsidRPr="00F00A79">
        <w:rPr>
          <w:b/>
          <w:iCs/>
          <w:sz w:val="22"/>
          <w:lang w:val="id-ID"/>
        </w:rPr>
        <w:t>CP Mata kuliah (CPMK)</w:t>
      </w:r>
      <w:r w:rsidRPr="00F00A79">
        <w:rPr>
          <w:bCs/>
          <w:iCs/>
          <w:sz w:val="22"/>
          <w:lang w:val="id-ID"/>
        </w:rPr>
        <w:t xml:space="preserve"> adalah kemampuan yang dijabarkan secara spesifik dari CPL yang dibebankan pada mata kuliah, dan bersifat spesifik terhadap bahan kajian atau materi pembelajaran mata kuliah tersebut.</w:t>
      </w:r>
    </w:p>
    <w:p w14:paraId="6BEDE18C" w14:textId="77777777" w:rsidR="00390CED" w:rsidRPr="00F00A79" w:rsidRDefault="00390CED" w:rsidP="00390CED">
      <w:pPr>
        <w:numPr>
          <w:ilvl w:val="0"/>
          <w:numId w:val="30"/>
        </w:numPr>
        <w:spacing w:before="0" w:after="160" w:line="259" w:lineRule="auto"/>
        <w:jc w:val="left"/>
        <w:rPr>
          <w:bCs/>
          <w:iCs/>
          <w:sz w:val="22"/>
          <w:lang w:val="id-ID"/>
        </w:rPr>
      </w:pPr>
      <w:r w:rsidRPr="00F00A79">
        <w:rPr>
          <w:b/>
          <w:iCs/>
          <w:sz w:val="22"/>
          <w:lang w:val="id-ID"/>
        </w:rPr>
        <w:t>Sub-CP Mata kuliah (Sub-CPMK)</w:t>
      </w:r>
      <w:r w:rsidRPr="00F00A79">
        <w:rPr>
          <w:bCs/>
          <w:iCs/>
          <w:sz w:val="22"/>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1FF299B8" w14:textId="77777777" w:rsidR="00390CED" w:rsidRPr="00F00A79" w:rsidRDefault="00390CED" w:rsidP="00390CED">
      <w:pPr>
        <w:numPr>
          <w:ilvl w:val="0"/>
          <w:numId w:val="30"/>
        </w:numPr>
        <w:spacing w:before="0" w:after="160" w:line="259" w:lineRule="auto"/>
        <w:jc w:val="left"/>
        <w:rPr>
          <w:bCs/>
          <w:iCs/>
          <w:sz w:val="22"/>
          <w:lang w:val="id-ID"/>
        </w:rPr>
      </w:pPr>
      <w:r w:rsidRPr="00F00A79">
        <w:rPr>
          <w:b/>
          <w:iCs/>
          <w:sz w:val="22"/>
          <w:lang w:val="id-ID"/>
        </w:rPr>
        <w:t>Indikator penilaian</w:t>
      </w:r>
      <w:r w:rsidRPr="00F00A79">
        <w:rPr>
          <w:bCs/>
          <w:iCs/>
          <w:sz w:val="22"/>
          <w:lang w:val="id-ID"/>
        </w:rPr>
        <w:t xml:space="preserve"> kemampuan dalam proses maupun hasil belajar mahasiswa adalah pernyataan spesifik dan terukur yang mengidentifikasi kemampuan atau kinerja hasil belajar mahasiswa yang disertai bukti-bukti.</w:t>
      </w:r>
    </w:p>
    <w:p w14:paraId="38FFE403" w14:textId="77777777" w:rsidR="00390CED" w:rsidRPr="00F00A79" w:rsidRDefault="00390CED" w:rsidP="00390CED">
      <w:pPr>
        <w:numPr>
          <w:ilvl w:val="0"/>
          <w:numId w:val="30"/>
        </w:numPr>
        <w:spacing w:before="0" w:after="160" w:line="259" w:lineRule="auto"/>
        <w:jc w:val="left"/>
        <w:rPr>
          <w:bCs/>
          <w:iCs/>
          <w:sz w:val="22"/>
          <w:lang w:val="id-ID"/>
        </w:rPr>
      </w:pPr>
      <w:r w:rsidRPr="00F00A79">
        <w:rPr>
          <w:b/>
          <w:iCs/>
          <w:sz w:val="22"/>
          <w:lang w:val="id-ID"/>
        </w:rPr>
        <w:t>Kreteria Penilaian</w:t>
      </w:r>
      <w:r w:rsidRPr="00F00A79">
        <w:rPr>
          <w:bCs/>
          <w:iCs/>
          <w:sz w:val="22"/>
          <w:lang w:val="id-ID"/>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4BDB1B75" w14:textId="77777777" w:rsidR="00390CED" w:rsidRPr="00F00A79" w:rsidRDefault="00390CED" w:rsidP="00390CED">
      <w:pPr>
        <w:numPr>
          <w:ilvl w:val="0"/>
          <w:numId w:val="30"/>
        </w:numPr>
        <w:spacing w:before="0" w:after="160" w:line="259" w:lineRule="auto"/>
        <w:jc w:val="left"/>
        <w:rPr>
          <w:bCs/>
          <w:iCs/>
          <w:sz w:val="22"/>
          <w:lang w:val="id-ID"/>
        </w:rPr>
      </w:pPr>
      <w:r w:rsidRPr="00F00A79">
        <w:rPr>
          <w:b/>
          <w:iCs/>
          <w:sz w:val="22"/>
          <w:lang w:val="id-ID"/>
        </w:rPr>
        <w:t xml:space="preserve">Bentuk penilaian: </w:t>
      </w:r>
      <w:r w:rsidRPr="00F00A79">
        <w:rPr>
          <w:bCs/>
          <w:iCs/>
          <w:sz w:val="22"/>
          <w:lang w:val="id-ID"/>
        </w:rPr>
        <w:t>tes dan non-tes.</w:t>
      </w:r>
    </w:p>
    <w:p w14:paraId="2FB94593" w14:textId="77777777" w:rsidR="00390CED" w:rsidRPr="00F00A79" w:rsidRDefault="00390CED" w:rsidP="00390CED">
      <w:pPr>
        <w:numPr>
          <w:ilvl w:val="0"/>
          <w:numId w:val="30"/>
        </w:numPr>
        <w:spacing w:before="0" w:after="160" w:line="259" w:lineRule="auto"/>
        <w:jc w:val="left"/>
        <w:rPr>
          <w:bCs/>
          <w:iCs/>
          <w:sz w:val="22"/>
          <w:lang w:val="id-ID"/>
        </w:rPr>
      </w:pPr>
      <w:r w:rsidRPr="00F00A79">
        <w:rPr>
          <w:b/>
          <w:iCs/>
          <w:sz w:val="22"/>
          <w:lang w:val="id-ID"/>
        </w:rPr>
        <w:t>Bentuk pembelajaran:</w:t>
      </w:r>
      <w:r w:rsidRPr="00F00A79">
        <w:rPr>
          <w:bCs/>
          <w:iCs/>
          <w:sz w:val="22"/>
          <w:lang w:val="id-ID"/>
        </w:rPr>
        <w:t>Kuliah, Responsi, Tutorial, Seminar atau yang setara, Praktikum, Praktik Studio, Praktik Bengkel, Praktik Lapangan, Penelitian, Pengabdian Kepada Masyarakat dan/atau bentuk pembelajaran lain yang setara.</w:t>
      </w:r>
    </w:p>
    <w:p w14:paraId="71AEEBB8" w14:textId="77777777" w:rsidR="00390CED" w:rsidRPr="00F00A79" w:rsidRDefault="00390CED" w:rsidP="00390CED">
      <w:pPr>
        <w:numPr>
          <w:ilvl w:val="0"/>
          <w:numId w:val="30"/>
        </w:numPr>
        <w:spacing w:before="0" w:after="160" w:line="259" w:lineRule="auto"/>
        <w:jc w:val="left"/>
        <w:rPr>
          <w:bCs/>
          <w:iCs/>
          <w:sz w:val="22"/>
          <w:lang w:val="id-ID"/>
        </w:rPr>
      </w:pPr>
      <w:r w:rsidRPr="00F00A79">
        <w:rPr>
          <w:b/>
          <w:iCs/>
          <w:sz w:val="22"/>
          <w:lang w:val="id-ID"/>
        </w:rPr>
        <w:t>Metode Pembelajaran:</w:t>
      </w:r>
      <w:r w:rsidRPr="00F00A79">
        <w:rPr>
          <w:bCs/>
          <w:iCs/>
          <w:sz w:val="22"/>
          <w:lang w:val="id-ID"/>
        </w:rPr>
        <w:t>Small Group Discussion, Role-Play &amp; Simulation, Discovery Learning, Self-Directed Learning, Cooperative Learning, Collaborative Learning, Contextual Learning, Project Based Learning, dan metode lainnya yg setara.</w:t>
      </w:r>
    </w:p>
    <w:p w14:paraId="5E95F172" w14:textId="77777777" w:rsidR="00390CED" w:rsidRPr="00F00A79" w:rsidRDefault="00390CED" w:rsidP="00390CED">
      <w:pPr>
        <w:numPr>
          <w:ilvl w:val="0"/>
          <w:numId w:val="30"/>
        </w:numPr>
        <w:spacing w:before="0" w:after="160" w:line="259" w:lineRule="auto"/>
        <w:jc w:val="left"/>
        <w:rPr>
          <w:bCs/>
          <w:iCs/>
          <w:sz w:val="22"/>
          <w:lang w:val="id-ID"/>
        </w:rPr>
      </w:pPr>
      <w:r w:rsidRPr="00F00A79">
        <w:rPr>
          <w:b/>
          <w:iCs/>
          <w:sz w:val="22"/>
          <w:lang w:val="id-ID"/>
        </w:rPr>
        <w:t xml:space="preserve">Materi Pembelajaran </w:t>
      </w:r>
      <w:r w:rsidRPr="00F00A79">
        <w:rPr>
          <w:bCs/>
          <w:iCs/>
          <w:sz w:val="22"/>
          <w:lang w:val="id-ID"/>
        </w:rPr>
        <w:t>adalah rincian atau uraian dari bahan kajian yg dapat disajikan dalam bentuk beberapa pokok dan sub-pokok bahasan.</w:t>
      </w:r>
    </w:p>
    <w:p w14:paraId="395C8924" w14:textId="77777777" w:rsidR="00390CED" w:rsidRPr="00F00A79" w:rsidRDefault="00390CED" w:rsidP="00390CED">
      <w:pPr>
        <w:numPr>
          <w:ilvl w:val="0"/>
          <w:numId w:val="30"/>
        </w:numPr>
        <w:spacing w:before="0" w:after="160" w:line="259" w:lineRule="auto"/>
        <w:jc w:val="left"/>
        <w:rPr>
          <w:bCs/>
          <w:iCs/>
          <w:sz w:val="22"/>
          <w:lang w:val="id-ID"/>
        </w:rPr>
      </w:pPr>
      <w:r w:rsidRPr="00F00A79">
        <w:rPr>
          <w:b/>
          <w:iCs/>
          <w:sz w:val="22"/>
          <w:lang w:val="id-ID"/>
        </w:rPr>
        <w:t>Bobot penilaian</w:t>
      </w:r>
      <w:r w:rsidRPr="00F00A79">
        <w:rPr>
          <w:bCs/>
          <w:iCs/>
          <w:sz w:val="22"/>
          <w:lang w:val="id-ID"/>
        </w:rPr>
        <w:t xml:space="preserve"> adalah prosentasi penilaian terhadap setiap pencapaian sub-CPMK yang besarnya proposional dengan tingkat kesulitan pencapaian sub-CPMK tsb., dan totalnya 100%.</w:t>
      </w:r>
    </w:p>
    <w:p w14:paraId="2E06050B" w14:textId="77777777" w:rsidR="00390CED" w:rsidRPr="00F00A79" w:rsidRDefault="00390CED" w:rsidP="00390CED">
      <w:pPr>
        <w:numPr>
          <w:ilvl w:val="0"/>
          <w:numId w:val="30"/>
        </w:numPr>
        <w:spacing w:before="0" w:after="160" w:line="259" w:lineRule="auto"/>
        <w:jc w:val="left"/>
        <w:rPr>
          <w:bCs/>
          <w:iCs/>
          <w:sz w:val="22"/>
          <w:lang w:val="id-ID"/>
        </w:rPr>
      </w:pPr>
      <w:r w:rsidRPr="00F00A79">
        <w:rPr>
          <w:b/>
          <w:iCs/>
          <w:sz w:val="22"/>
          <w:lang w:val="id-ID"/>
        </w:rPr>
        <w:t>TM</w:t>
      </w:r>
      <w:r w:rsidRPr="00F00A79">
        <w:rPr>
          <w:bCs/>
          <w:iCs/>
          <w:sz w:val="22"/>
          <w:lang w:val="id-ID"/>
        </w:rPr>
        <w:t xml:space="preserve">=Tatap Muka, </w:t>
      </w:r>
      <w:r w:rsidRPr="00F00A79">
        <w:rPr>
          <w:b/>
          <w:bCs/>
          <w:iCs/>
          <w:sz w:val="22"/>
          <w:lang w:val="id-ID"/>
        </w:rPr>
        <w:t>PT</w:t>
      </w:r>
      <w:r w:rsidRPr="00F00A79">
        <w:rPr>
          <w:bCs/>
          <w:iCs/>
          <w:sz w:val="22"/>
          <w:lang w:val="id-ID"/>
        </w:rPr>
        <w:t xml:space="preserve">=Penugasan terstruktur, </w:t>
      </w:r>
      <w:r w:rsidRPr="00F00A79">
        <w:rPr>
          <w:b/>
          <w:bCs/>
          <w:iCs/>
          <w:sz w:val="22"/>
          <w:lang w:val="id-ID"/>
        </w:rPr>
        <w:t>BM</w:t>
      </w:r>
      <w:r w:rsidRPr="00F00A79">
        <w:rPr>
          <w:bCs/>
          <w:iCs/>
          <w:sz w:val="22"/>
          <w:lang w:val="id-ID"/>
        </w:rPr>
        <w:t>=Belajar mandiri</w:t>
      </w:r>
    </w:p>
    <w:p w14:paraId="37FC3E1B" w14:textId="77777777" w:rsidR="00390CED" w:rsidRPr="00F00A79" w:rsidRDefault="00390CED" w:rsidP="00390CED">
      <w:pPr>
        <w:spacing w:before="0" w:after="160" w:line="259" w:lineRule="auto"/>
        <w:ind w:firstLine="0"/>
        <w:jc w:val="left"/>
        <w:rPr>
          <w:b/>
          <w:sz w:val="22"/>
          <w:lang w:val="sv-SE"/>
        </w:rPr>
      </w:pPr>
    </w:p>
    <w:p w14:paraId="62E753BE" w14:textId="77777777" w:rsidR="00390CED" w:rsidRPr="00F00A79" w:rsidRDefault="00390CED" w:rsidP="00390CED">
      <w:pPr>
        <w:spacing w:before="0" w:after="160" w:line="259" w:lineRule="auto"/>
        <w:ind w:firstLine="0"/>
        <w:jc w:val="left"/>
        <w:rPr>
          <w:b/>
          <w:sz w:val="22"/>
          <w:lang w:val="sv-SE"/>
        </w:rPr>
      </w:pPr>
      <w:r w:rsidRPr="00F00A79">
        <w:rPr>
          <w:b/>
          <w:sz w:val="22"/>
          <w:lang w:val="sv-SE"/>
        </w:rPr>
        <w:t>METODE PENILAIAN (KONTRAK PENILAIAN)</w:t>
      </w:r>
    </w:p>
    <w:p w14:paraId="5F849A3B" w14:textId="77777777" w:rsidR="00390CED" w:rsidRPr="00F00A79" w:rsidRDefault="00390CED" w:rsidP="00390CED">
      <w:pPr>
        <w:spacing w:before="0" w:after="160" w:line="259" w:lineRule="auto"/>
        <w:ind w:firstLine="0"/>
        <w:jc w:val="left"/>
        <w:rPr>
          <w:sz w:val="22"/>
          <w:lang w:val="sv-SE"/>
        </w:rPr>
      </w:pPr>
      <w:r w:rsidRPr="00F00A79">
        <w:rPr>
          <w:sz w:val="22"/>
          <w:lang w:val="sv-SE"/>
        </w:rPr>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7D1DAD16" w14:textId="77777777" w:rsidR="00390CED" w:rsidRPr="00F00A79" w:rsidRDefault="00390CED" w:rsidP="00390CED">
      <w:pPr>
        <w:numPr>
          <w:ilvl w:val="0"/>
          <w:numId w:val="31"/>
        </w:numPr>
        <w:spacing w:before="0" w:after="160" w:line="259" w:lineRule="auto"/>
        <w:jc w:val="left"/>
        <w:rPr>
          <w:sz w:val="22"/>
          <w:lang w:val="en-SG"/>
        </w:rPr>
      </w:pPr>
      <w:r w:rsidRPr="00F00A79">
        <w:rPr>
          <w:sz w:val="22"/>
          <w:lang w:val="en-SG"/>
        </w:rPr>
        <w:t>Tugas</w:t>
      </w:r>
      <w:r>
        <w:rPr>
          <w:sz w:val="22"/>
          <w:lang w:val="en-SG"/>
        </w:rPr>
        <w:t xml:space="preserve"> individu /quiz</w:t>
      </w:r>
    </w:p>
    <w:p w14:paraId="76861528" w14:textId="77777777" w:rsidR="00390CED" w:rsidRPr="00F00A79" w:rsidRDefault="00390CED" w:rsidP="00390CED">
      <w:pPr>
        <w:spacing w:before="0" w:after="160" w:line="259" w:lineRule="auto"/>
        <w:ind w:firstLine="0"/>
        <w:jc w:val="left"/>
        <w:rPr>
          <w:sz w:val="22"/>
          <w:lang w:val="en-SG"/>
        </w:rPr>
      </w:pPr>
      <w:r w:rsidRPr="00F00A79">
        <w:rPr>
          <w:sz w:val="22"/>
          <w:lang w:val="en-SG"/>
        </w:rPr>
        <w:t>Tugas akan diberikan kepada mahasiswa berdasarkan kebutuhan perkuliahan. Tugas ini diberikan untuk menjamin bahwa mahasiswa memiliki kemampuan untuk belajar mandiri, baik secara individu maupun secara kelompok.</w:t>
      </w:r>
    </w:p>
    <w:p w14:paraId="10E69C97" w14:textId="77777777" w:rsidR="00390CED" w:rsidRPr="00F00A79" w:rsidRDefault="00390CED" w:rsidP="00390CED">
      <w:pPr>
        <w:spacing w:before="0" w:after="160" w:line="259" w:lineRule="auto"/>
        <w:ind w:firstLine="0"/>
        <w:jc w:val="left"/>
        <w:rPr>
          <w:sz w:val="22"/>
          <w:lang w:val="en-SG"/>
        </w:rPr>
      </w:pPr>
      <w:r w:rsidRPr="00F00A79">
        <w:rPr>
          <w:sz w:val="22"/>
          <w:lang w:val="en-SG"/>
        </w:rPr>
        <w:t>Rubrik Penilaian Tugas/ Tes Tertulis:</w:t>
      </w:r>
    </w:p>
    <w:tbl>
      <w:tblPr>
        <w:tblStyle w:val="TableGrid"/>
        <w:tblW w:w="0" w:type="auto"/>
        <w:tblInd w:w="360" w:type="dxa"/>
        <w:tblLook w:val="04A0" w:firstRow="1" w:lastRow="0" w:firstColumn="1" w:lastColumn="0" w:noHBand="0" w:noVBand="1"/>
      </w:tblPr>
      <w:tblGrid>
        <w:gridCol w:w="10975"/>
        <w:gridCol w:w="851"/>
      </w:tblGrid>
      <w:tr w:rsidR="00390CED" w:rsidRPr="00F00A79" w14:paraId="332E7BA6" w14:textId="77777777" w:rsidTr="00A26733">
        <w:tc>
          <w:tcPr>
            <w:tcW w:w="10975" w:type="dxa"/>
            <w:vAlign w:val="center"/>
          </w:tcPr>
          <w:p w14:paraId="7A120679" w14:textId="77777777" w:rsidR="00390CED" w:rsidRPr="00F00A79" w:rsidRDefault="00390CED" w:rsidP="00A26733">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851" w:type="dxa"/>
            <w:vAlign w:val="center"/>
          </w:tcPr>
          <w:p w14:paraId="208F43F3" w14:textId="77777777" w:rsidR="00390CED" w:rsidRPr="00F00A79" w:rsidRDefault="00390CED" w:rsidP="00A26733">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390CED" w:rsidRPr="00F00A79" w14:paraId="53CDC359" w14:textId="77777777" w:rsidTr="00A26733">
        <w:tc>
          <w:tcPr>
            <w:tcW w:w="11826" w:type="dxa"/>
            <w:gridSpan w:val="2"/>
          </w:tcPr>
          <w:p w14:paraId="194A55E4" w14:textId="77777777" w:rsidR="00390CED" w:rsidRPr="00F00A79" w:rsidRDefault="00390CED" w:rsidP="00A26733">
            <w:pPr>
              <w:spacing w:before="0" w:after="0" w:line="259" w:lineRule="auto"/>
              <w:ind w:firstLine="0"/>
              <w:jc w:val="left"/>
              <w:rPr>
                <w:rFonts w:eastAsiaTheme="minorHAnsi"/>
                <w:sz w:val="22"/>
                <w:szCs w:val="22"/>
                <w:lang w:val="en-SG"/>
              </w:rPr>
            </w:pPr>
            <w:proofErr w:type="gramStart"/>
            <w:r w:rsidRPr="00F00A79">
              <w:rPr>
                <w:rFonts w:eastAsiaTheme="minorHAnsi"/>
                <w:sz w:val="22"/>
                <w:szCs w:val="22"/>
                <w:lang w:val="en-SG"/>
              </w:rPr>
              <w:t>Sistematika  dan</w:t>
            </w:r>
            <w:proofErr w:type="gramEnd"/>
            <w:r w:rsidRPr="00F00A79">
              <w:rPr>
                <w:rFonts w:eastAsiaTheme="minorHAnsi"/>
                <w:sz w:val="22"/>
                <w:szCs w:val="22"/>
                <w:lang w:val="en-SG"/>
              </w:rPr>
              <w:t xml:space="preserve"> Ketepatan Penyelesaian</w:t>
            </w:r>
          </w:p>
        </w:tc>
      </w:tr>
      <w:tr w:rsidR="00390CED" w:rsidRPr="00F00A79" w14:paraId="3E09D313" w14:textId="77777777" w:rsidTr="00A26733">
        <w:tc>
          <w:tcPr>
            <w:tcW w:w="10975" w:type="dxa"/>
          </w:tcPr>
          <w:p w14:paraId="17CC1E07" w14:textId="77777777" w:rsidR="00390CED" w:rsidRPr="00F00A79" w:rsidRDefault="00390CED" w:rsidP="00390CED">
            <w:pPr>
              <w:numPr>
                <w:ilvl w:val="0"/>
                <w:numId w:val="32"/>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kebenaran langkah penyelesaian</w:t>
            </w:r>
          </w:p>
        </w:tc>
        <w:tc>
          <w:tcPr>
            <w:tcW w:w="851" w:type="dxa"/>
            <w:vAlign w:val="center"/>
          </w:tcPr>
          <w:p w14:paraId="0CA8AD37" w14:textId="77777777" w:rsidR="00390CED" w:rsidRPr="00F00A79" w:rsidRDefault="00390CED"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5</w:t>
            </w:r>
          </w:p>
        </w:tc>
      </w:tr>
      <w:tr w:rsidR="00390CED" w:rsidRPr="00F00A79" w14:paraId="08409F35" w14:textId="77777777" w:rsidTr="00A26733">
        <w:tc>
          <w:tcPr>
            <w:tcW w:w="10975" w:type="dxa"/>
          </w:tcPr>
          <w:p w14:paraId="19F34D4E" w14:textId="77777777" w:rsidR="00390CED" w:rsidRPr="00F00A79" w:rsidRDefault="00390CED" w:rsidP="00390CED">
            <w:pPr>
              <w:numPr>
                <w:ilvl w:val="0"/>
                <w:numId w:val="32"/>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dan kebenaran langkah penyelesaian</w:t>
            </w:r>
          </w:p>
        </w:tc>
        <w:tc>
          <w:tcPr>
            <w:tcW w:w="851" w:type="dxa"/>
            <w:vAlign w:val="center"/>
          </w:tcPr>
          <w:p w14:paraId="25E9752A" w14:textId="77777777" w:rsidR="00390CED" w:rsidRPr="00F00A79" w:rsidRDefault="00390CED"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4</w:t>
            </w:r>
          </w:p>
        </w:tc>
      </w:tr>
      <w:tr w:rsidR="00390CED" w:rsidRPr="00F00A79" w14:paraId="64622F6F" w14:textId="77777777" w:rsidTr="00A26733">
        <w:tc>
          <w:tcPr>
            <w:tcW w:w="10975" w:type="dxa"/>
          </w:tcPr>
          <w:p w14:paraId="32286AA7" w14:textId="77777777" w:rsidR="00390CED" w:rsidRPr="00F00A79" w:rsidRDefault="00390CED" w:rsidP="00390CED">
            <w:pPr>
              <w:numPr>
                <w:ilvl w:val="0"/>
                <w:numId w:val="32"/>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terdapat maksimal dua langkah penyelesaian yang salah</w:t>
            </w:r>
          </w:p>
        </w:tc>
        <w:tc>
          <w:tcPr>
            <w:tcW w:w="851" w:type="dxa"/>
            <w:vAlign w:val="center"/>
          </w:tcPr>
          <w:p w14:paraId="53905D90" w14:textId="77777777" w:rsidR="00390CED" w:rsidRPr="00F00A79" w:rsidRDefault="00390CED"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3</w:t>
            </w:r>
          </w:p>
        </w:tc>
      </w:tr>
      <w:tr w:rsidR="00390CED" w:rsidRPr="00F00A79" w14:paraId="7C9F8279" w14:textId="77777777" w:rsidTr="00A26733">
        <w:tc>
          <w:tcPr>
            <w:tcW w:w="10975" w:type="dxa"/>
          </w:tcPr>
          <w:p w14:paraId="25C2922A" w14:textId="77777777" w:rsidR="00390CED" w:rsidRPr="00F00A79" w:rsidRDefault="00390CED" w:rsidP="00390CED">
            <w:pPr>
              <w:numPr>
                <w:ilvl w:val="0"/>
                <w:numId w:val="32"/>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yang tepat</w:t>
            </w:r>
          </w:p>
        </w:tc>
        <w:tc>
          <w:tcPr>
            <w:tcW w:w="851" w:type="dxa"/>
            <w:vAlign w:val="center"/>
          </w:tcPr>
          <w:p w14:paraId="346E0AC2" w14:textId="77777777" w:rsidR="00390CED" w:rsidRPr="00F00A79" w:rsidRDefault="00390CED"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2</w:t>
            </w:r>
          </w:p>
        </w:tc>
      </w:tr>
      <w:tr w:rsidR="00390CED" w:rsidRPr="00F00A79" w14:paraId="7C23CB24" w14:textId="77777777" w:rsidTr="00A26733">
        <w:tc>
          <w:tcPr>
            <w:tcW w:w="10975" w:type="dxa"/>
          </w:tcPr>
          <w:p w14:paraId="0E5D5F89" w14:textId="77777777" w:rsidR="00390CED" w:rsidRPr="00F00A79" w:rsidRDefault="00390CED" w:rsidP="00390CED">
            <w:pPr>
              <w:numPr>
                <w:ilvl w:val="0"/>
                <w:numId w:val="32"/>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namun tidak tepat</w:t>
            </w:r>
          </w:p>
        </w:tc>
        <w:tc>
          <w:tcPr>
            <w:tcW w:w="851" w:type="dxa"/>
            <w:vAlign w:val="center"/>
          </w:tcPr>
          <w:p w14:paraId="2F26BCC0" w14:textId="77777777" w:rsidR="00390CED" w:rsidRPr="00F00A79" w:rsidRDefault="00390CED"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1</w:t>
            </w:r>
          </w:p>
        </w:tc>
      </w:tr>
      <w:tr w:rsidR="00390CED" w:rsidRPr="00F00A79" w14:paraId="005305A0" w14:textId="77777777" w:rsidTr="00A26733">
        <w:tc>
          <w:tcPr>
            <w:tcW w:w="10975" w:type="dxa"/>
          </w:tcPr>
          <w:p w14:paraId="04352988" w14:textId="77777777" w:rsidR="00390CED" w:rsidRPr="00F00A79" w:rsidRDefault="00390CED" w:rsidP="00390CED">
            <w:pPr>
              <w:numPr>
                <w:ilvl w:val="0"/>
                <w:numId w:val="32"/>
              </w:numPr>
              <w:spacing w:before="0" w:after="0" w:line="259" w:lineRule="auto"/>
              <w:jc w:val="left"/>
              <w:rPr>
                <w:rFonts w:eastAsiaTheme="minorHAnsi"/>
                <w:sz w:val="22"/>
                <w:szCs w:val="22"/>
                <w:lang w:val="en-SG"/>
              </w:rPr>
            </w:pPr>
            <w:r w:rsidRPr="00F00A79">
              <w:rPr>
                <w:rFonts w:eastAsiaTheme="minorHAnsi"/>
                <w:sz w:val="22"/>
                <w:szCs w:val="22"/>
                <w:lang w:val="en-SG"/>
              </w:rPr>
              <w:t>Tidak mengerjakan tugas</w:t>
            </w:r>
          </w:p>
        </w:tc>
        <w:tc>
          <w:tcPr>
            <w:tcW w:w="851" w:type="dxa"/>
            <w:vAlign w:val="center"/>
          </w:tcPr>
          <w:p w14:paraId="0686E6DB" w14:textId="77777777" w:rsidR="00390CED" w:rsidRPr="00F00A79" w:rsidRDefault="00390CED"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0C0B8918" w14:textId="77777777" w:rsidR="00390CED" w:rsidRPr="00F00A79" w:rsidRDefault="00390CED" w:rsidP="00390CED">
      <w:pPr>
        <w:numPr>
          <w:ilvl w:val="0"/>
          <w:numId w:val="31"/>
        </w:numPr>
        <w:spacing w:before="0" w:after="160" w:line="259" w:lineRule="auto"/>
        <w:jc w:val="left"/>
        <w:rPr>
          <w:sz w:val="22"/>
          <w:lang w:val="en-SG"/>
        </w:rPr>
      </w:pPr>
      <w:r>
        <w:rPr>
          <w:sz w:val="22"/>
          <w:lang w:val="en-SG"/>
        </w:rPr>
        <w:t xml:space="preserve">Tugas Kelompok </w:t>
      </w:r>
    </w:p>
    <w:p w14:paraId="31971984" w14:textId="77777777" w:rsidR="00390CED" w:rsidRPr="00F00A79" w:rsidRDefault="00390CED" w:rsidP="00390CED">
      <w:pPr>
        <w:spacing w:before="0" w:after="160" w:line="259" w:lineRule="auto"/>
        <w:ind w:firstLine="0"/>
        <w:jc w:val="left"/>
        <w:rPr>
          <w:sz w:val="22"/>
          <w:lang w:val="en-SG"/>
        </w:rPr>
      </w:pPr>
      <w:r>
        <w:rPr>
          <w:sz w:val="22"/>
          <w:lang w:val="en-SG"/>
        </w:rPr>
        <w:t xml:space="preserve">Tugas Kelompok </w:t>
      </w:r>
      <w:r w:rsidRPr="00F00A79">
        <w:rPr>
          <w:sz w:val="22"/>
          <w:lang w:val="en-SG"/>
        </w:rPr>
        <w:t xml:space="preserve">diberikan selama perkuliahan. </w:t>
      </w:r>
      <w:r>
        <w:rPr>
          <w:sz w:val="22"/>
          <w:lang w:val="en-SG"/>
        </w:rPr>
        <w:t>Tugas kelompok dalam bentuk persentasi</w:t>
      </w:r>
      <w:r w:rsidRPr="00F00A79">
        <w:rPr>
          <w:sz w:val="22"/>
          <w:lang w:val="en-SG"/>
        </w:rPr>
        <w:t xml:space="preserve"> ini digunakan untuk menilai pemahaman yang dicapai mahasiswa </w:t>
      </w:r>
      <w:r>
        <w:rPr>
          <w:sz w:val="22"/>
          <w:lang w:val="en-SG"/>
        </w:rPr>
        <w:t>terhadap</w:t>
      </w:r>
      <w:r w:rsidRPr="00F00A79">
        <w:rPr>
          <w:sz w:val="22"/>
          <w:lang w:val="en-SG"/>
        </w:rPr>
        <w:t xml:space="preserve"> suatu pokok bahasan</w:t>
      </w:r>
      <w:r>
        <w:rPr>
          <w:sz w:val="22"/>
          <w:lang w:val="en-SG"/>
        </w:rPr>
        <w:t>.</w:t>
      </w:r>
    </w:p>
    <w:p w14:paraId="0CBA9CDC" w14:textId="77777777" w:rsidR="00390CED" w:rsidRPr="00F00A79" w:rsidRDefault="00390CED" w:rsidP="00390CED">
      <w:pPr>
        <w:spacing w:before="0" w:after="160" w:line="259" w:lineRule="auto"/>
        <w:ind w:firstLine="0"/>
        <w:jc w:val="left"/>
        <w:rPr>
          <w:sz w:val="22"/>
          <w:lang w:val="en-SG"/>
        </w:rPr>
      </w:pPr>
      <w:r w:rsidRPr="00F00A79">
        <w:rPr>
          <w:sz w:val="22"/>
          <w:lang w:val="en-SG"/>
        </w:rPr>
        <w:t>Rubrik penilaian Nilai Harian (performance):</w:t>
      </w:r>
    </w:p>
    <w:tbl>
      <w:tblPr>
        <w:tblStyle w:val="TableGrid"/>
        <w:tblW w:w="0" w:type="auto"/>
        <w:tblInd w:w="360" w:type="dxa"/>
        <w:tblLook w:val="04A0" w:firstRow="1" w:lastRow="0" w:firstColumn="1" w:lastColumn="0" w:noHBand="0" w:noVBand="1"/>
      </w:tblPr>
      <w:tblGrid>
        <w:gridCol w:w="9133"/>
        <w:gridCol w:w="686"/>
      </w:tblGrid>
      <w:tr w:rsidR="00390CED" w:rsidRPr="00F00A79" w14:paraId="6A2D42A7" w14:textId="77777777" w:rsidTr="00A26733">
        <w:tc>
          <w:tcPr>
            <w:tcW w:w="9133" w:type="dxa"/>
            <w:vAlign w:val="center"/>
          </w:tcPr>
          <w:p w14:paraId="6E206C30" w14:textId="77777777" w:rsidR="00390CED" w:rsidRPr="00F00A79" w:rsidRDefault="00390CED" w:rsidP="00A26733">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621" w:type="dxa"/>
            <w:vAlign w:val="center"/>
          </w:tcPr>
          <w:p w14:paraId="6CE361D6" w14:textId="77777777" w:rsidR="00390CED" w:rsidRPr="00F00A79" w:rsidRDefault="00390CED" w:rsidP="00A26733">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390CED" w:rsidRPr="00F00A79" w14:paraId="22253CB0" w14:textId="77777777" w:rsidTr="00A26733">
        <w:tc>
          <w:tcPr>
            <w:tcW w:w="9754" w:type="dxa"/>
            <w:gridSpan w:val="2"/>
          </w:tcPr>
          <w:p w14:paraId="656300DE" w14:textId="77777777" w:rsidR="00390CED" w:rsidRPr="00F00A79" w:rsidRDefault="00390CED" w:rsidP="00A26733">
            <w:pPr>
              <w:spacing w:before="0" w:after="160" w:line="259" w:lineRule="auto"/>
              <w:ind w:firstLine="0"/>
              <w:jc w:val="left"/>
              <w:rPr>
                <w:rFonts w:eastAsiaTheme="minorHAnsi"/>
                <w:sz w:val="22"/>
                <w:szCs w:val="22"/>
                <w:lang w:val="en-SG"/>
              </w:rPr>
            </w:pPr>
            <w:r w:rsidRPr="00F00A79">
              <w:rPr>
                <w:rFonts w:eastAsiaTheme="minorHAnsi"/>
                <w:sz w:val="22"/>
                <w:szCs w:val="22"/>
                <w:lang w:val="en-SG"/>
              </w:rPr>
              <w:t>Performa Hasil Kerja</w:t>
            </w:r>
          </w:p>
        </w:tc>
      </w:tr>
      <w:tr w:rsidR="00390CED" w:rsidRPr="00F00A79" w14:paraId="2EE1BDC2" w14:textId="77777777" w:rsidTr="00A26733">
        <w:tc>
          <w:tcPr>
            <w:tcW w:w="9133" w:type="dxa"/>
          </w:tcPr>
          <w:p w14:paraId="0995DEF8" w14:textId="77777777" w:rsidR="00390CED" w:rsidRPr="00F00A79" w:rsidRDefault="00390CED" w:rsidP="00390CED">
            <w:pPr>
              <w:numPr>
                <w:ilvl w:val="0"/>
                <w:numId w:val="32"/>
              </w:numPr>
              <w:spacing w:before="0" w:after="160" w:line="259" w:lineRule="auto"/>
              <w:jc w:val="left"/>
              <w:rPr>
                <w:rFonts w:eastAsiaTheme="minorHAnsi"/>
                <w:sz w:val="22"/>
                <w:szCs w:val="22"/>
                <w:lang w:val="en-SG"/>
              </w:rPr>
            </w:pPr>
            <w:r w:rsidRPr="00F00A79">
              <w:rPr>
                <w:rFonts w:eastAsiaTheme="minorHAnsi"/>
                <w:sz w:val="22"/>
                <w:szCs w:val="22"/>
                <w:lang w:val="en-SG"/>
              </w:rPr>
              <w:t>Mahasiswa memprentasikan hasil kerja dengan rasa percaya diri, semua penjelasan mudah dipahami, serta mampu menjawab pertanyaan yang diajukan dengan baik</w:t>
            </w:r>
          </w:p>
        </w:tc>
        <w:tc>
          <w:tcPr>
            <w:tcW w:w="621" w:type="dxa"/>
            <w:vAlign w:val="center"/>
          </w:tcPr>
          <w:p w14:paraId="559777F4" w14:textId="77777777" w:rsidR="00390CED" w:rsidRPr="00F00A79" w:rsidRDefault="00390CED" w:rsidP="00A26733">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3</w:t>
            </w:r>
          </w:p>
        </w:tc>
      </w:tr>
      <w:tr w:rsidR="00390CED" w:rsidRPr="00F00A79" w14:paraId="5ED410B2" w14:textId="77777777" w:rsidTr="00A26733">
        <w:tc>
          <w:tcPr>
            <w:tcW w:w="9133" w:type="dxa"/>
          </w:tcPr>
          <w:p w14:paraId="25398775" w14:textId="77777777" w:rsidR="00390CED" w:rsidRPr="00F00A79" w:rsidRDefault="00390CED" w:rsidP="00390CED">
            <w:pPr>
              <w:numPr>
                <w:ilvl w:val="0"/>
                <w:numId w:val="32"/>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cukup percaya diri, beberapa penjelasan mudah dipahami, serta cukup mampu menjawab pertanyaan yang diajukan</w:t>
            </w:r>
          </w:p>
        </w:tc>
        <w:tc>
          <w:tcPr>
            <w:tcW w:w="621" w:type="dxa"/>
            <w:vAlign w:val="center"/>
          </w:tcPr>
          <w:p w14:paraId="2B0E4E06" w14:textId="77777777" w:rsidR="00390CED" w:rsidRPr="00F00A79" w:rsidRDefault="00390CED" w:rsidP="00A26733">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2</w:t>
            </w:r>
          </w:p>
        </w:tc>
      </w:tr>
      <w:tr w:rsidR="00390CED" w:rsidRPr="00F00A79" w14:paraId="597A534D" w14:textId="77777777" w:rsidTr="00A26733">
        <w:tc>
          <w:tcPr>
            <w:tcW w:w="9133" w:type="dxa"/>
          </w:tcPr>
          <w:p w14:paraId="089178AD" w14:textId="77777777" w:rsidR="00390CED" w:rsidRPr="00F00A79" w:rsidRDefault="00390CED" w:rsidP="00390CED">
            <w:pPr>
              <w:numPr>
                <w:ilvl w:val="0"/>
                <w:numId w:val="32"/>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namun dengan penjelasan yang agak sulit dipahami serta mengalami kesulitan ketika menjawab pertanyaan yang diajukan</w:t>
            </w:r>
          </w:p>
        </w:tc>
        <w:tc>
          <w:tcPr>
            <w:tcW w:w="621" w:type="dxa"/>
            <w:vAlign w:val="center"/>
          </w:tcPr>
          <w:p w14:paraId="4FCF2990" w14:textId="77777777" w:rsidR="00390CED" w:rsidRPr="00F00A79" w:rsidRDefault="00390CED" w:rsidP="00A26733">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1</w:t>
            </w:r>
          </w:p>
        </w:tc>
      </w:tr>
      <w:tr w:rsidR="00390CED" w:rsidRPr="00F00A79" w14:paraId="0A44F3C5" w14:textId="77777777" w:rsidTr="00A26733">
        <w:tc>
          <w:tcPr>
            <w:tcW w:w="9133" w:type="dxa"/>
          </w:tcPr>
          <w:p w14:paraId="44DA9095" w14:textId="77777777" w:rsidR="00390CED" w:rsidRPr="00F00A79" w:rsidRDefault="00390CED" w:rsidP="00390CED">
            <w:pPr>
              <w:numPr>
                <w:ilvl w:val="0"/>
                <w:numId w:val="32"/>
              </w:numPr>
              <w:spacing w:before="0" w:after="160" w:line="259" w:lineRule="auto"/>
              <w:jc w:val="left"/>
              <w:rPr>
                <w:rFonts w:eastAsiaTheme="minorHAnsi"/>
                <w:sz w:val="22"/>
                <w:szCs w:val="22"/>
                <w:lang w:val="en-SG"/>
              </w:rPr>
            </w:pPr>
            <w:r w:rsidRPr="00F00A79">
              <w:rPr>
                <w:rFonts w:eastAsiaTheme="minorHAnsi"/>
                <w:sz w:val="22"/>
                <w:szCs w:val="22"/>
                <w:lang w:val="en-SG"/>
              </w:rPr>
              <w:t>Tidak menampilkan performa</w:t>
            </w:r>
          </w:p>
        </w:tc>
        <w:tc>
          <w:tcPr>
            <w:tcW w:w="621" w:type="dxa"/>
            <w:vAlign w:val="center"/>
          </w:tcPr>
          <w:p w14:paraId="0FE97548" w14:textId="77777777" w:rsidR="00390CED" w:rsidRPr="00F00A79" w:rsidRDefault="00390CED" w:rsidP="00A26733">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12489147" w14:textId="77777777" w:rsidR="00390CED" w:rsidRPr="00F00A79" w:rsidRDefault="00390CED" w:rsidP="00390CED">
      <w:pPr>
        <w:spacing w:before="0" w:after="160" w:line="259" w:lineRule="auto"/>
        <w:ind w:firstLine="0"/>
        <w:jc w:val="left"/>
        <w:rPr>
          <w:sz w:val="22"/>
          <w:lang w:val="en-SG"/>
        </w:rPr>
      </w:pPr>
    </w:p>
    <w:p w14:paraId="04FA19ED" w14:textId="77777777" w:rsidR="00390CED" w:rsidRPr="00F00A79" w:rsidRDefault="00390CED" w:rsidP="00390CED">
      <w:pPr>
        <w:numPr>
          <w:ilvl w:val="0"/>
          <w:numId w:val="31"/>
        </w:numPr>
        <w:spacing w:before="0" w:after="160" w:line="259" w:lineRule="auto"/>
        <w:jc w:val="left"/>
        <w:rPr>
          <w:sz w:val="22"/>
          <w:lang w:val="en-SG"/>
        </w:rPr>
      </w:pPr>
      <w:r w:rsidRPr="00F00A79">
        <w:rPr>
          <w:sz w:val="22"/>
          <w:lang w:val="en-SG"/>
        </w:rPr>
        <w:t>Ujian Tengah Semester</w:t>
      </w:r>
    </w:p>
    <w:p w14:paraId="09C1575E" w14:textId="77777777" w:rsidR="00390CED" w:rsidRDefault="00390CED" w:rsidP="00390CED">
      <w:pPr>
        <w:spacing w:before="0" w:after="160" w:line="259" w:lineRule="auto"/>
        <w:ind w:firstLine="0"/>
        <w:jc w:val="left"/>
        <w:rPr>
          <w:sz w:val="22"/>
          <w:lang w:val="fi-FI"/>
        </w:rPr>
      </w:pPr>
      <w:r w:rsidRPr="00F00A79">
        <w:rPr>
          <w:sz w:val="22"/>
          <w:lang w:val="fi-FI"/>
        </w:rPr>
        <w:t>Ujian tengah semester dilaksanakan setelah tujuh pertemuan telah diselesaikan.</w:t>
      </w:r>
    </w:p>
    <w:p w14:paraId="59416273" w14:textId="77777777" w:rsidR="00390CED" w:rsidRPr="00F00A79" w:rsidRDefault="00390CED" w:rsidP="00390CED">
      <w:pPr>
        <w:spacing w:before="0" w:after="160" w:line="259" w:lineRule="auto"/>
        <w:ind w:firstLine="0"/>
        <w:jc w:val="left"/>
        <w:rPr>
          <w:sz w:val="22"/>
          <w:lang w:val="en-SG"/>
        </w:rPr>
      </w:pPr>
    </w:p>
    <w:p w14:paraId="3C6AC38C" w14:textId="77777777" w:rsidR="00390CED" w:rsidRPr="00F00A79" w:rsidRDefault="00390CED" w:rsidP="00390CED">
      <w:pPr>
        <w:numPr>
          <w:ilvl w:val="0"/>
          <w:numId w:val="31"/>
        </w:numPr>
        <w:spacing w:before="0" w:after="160" w:line="259" w:lineRule="auto"/>
        <w:jc w:val="left"/>
        <w:rPr>
          <w:sz w:val="22"/>
          <w:lang w:val="en-SG"/>
        </w:rPr>
      </w:pPr>
      <w:r w:rsidRPr="00F00A79">
        <w:rPr>
          <w:sz w:val="22"/>
          <w:lang w:val="id-ID"/>
        </w:rPr>
        <w:t>Ujian Akhir Semester</w:t>
      </w:r>
    </w:p>
    <w:p w14:paraId="66DCAFAB" w14:textId="77777777" w:rsidR="00390CED" w:rsidRPr="00F00A79" w:rsidRDefault="00390CED" w:rsidP="00390CED">
      <w:pPr>
        <w:spacing w:before="0" w:after="160" w:line="259" w:lineRule="auto"/>
        <w:ind w:firstLine="0"/>
        <w:jc w:val="left"/>
        <w:rPr>
          <w:sz w:val="22"/>
          <w:lang w:val="en-SG"/>
        </w:rPr>
      </w:pPr>
      <w:r w:rsidRPr="00F00A79">
        <w:rPr>
          <w:sz w:val="22"/>
          <w:lang w:val="en-SG"/>
        </w:rPr>
        <w:t xml:space="preserve">Ujian akhir semester dilaksanakan setelah menyelesaikan </w:t>
      </w:r>
      <w:r w:rsidRPr="00F00A79">
        <w:rPr>
          <w:sz w:val="22"/>
          <w:lang w:val="en-US"/>
        </w:rPr>
        <w:t>seluruh materi dalam program mata kuliah</w:t>
      </w:r>
      <w:r w:rsidRPr="00F00A79">
        <w:rPr>
          <w:sz w:val="22"/>
          <w:lang w:val="en-SG"/>
        </w:rPr>
        <w:t>.</w:t>
      </w:r>
    </w:p>
    <w:p w14:paraId="3B4C1CD8" w14:textId="77777777" w:rsidR="00390CED" w:rsidRDefault="00390CED" w:rsidP="00390CED">
      <w:pPr>
        <w:spacing w:before="0" w:after="160" w:line="259" w:lineRule="auto"/>
        <w:ind w:firstLine="0"/>
        <w:jc w:val="left"/>
        <w:rPr>
          <w:sz w:val="22"/>
          <w:lang w:val="nb-NO"/>
        </w:rPr>
      </w:pPr>
    </w:p>
    <w:p w14:paraId="71FB6F9F" w14:textId="77777777" w:rsidR="00390CED" w:rsidRDefault="00390CED" w:rsidP="00390CED">
      <w:pPr>
        <w:spacing w:before="0" w:after="160" w:line="259" w:lineRule="auto"/>
        <w:ind w:firstLine="0"/>
        <w:jc w:val="left"/>
        <w:rPr>
          <w:sz w:val="22"/>
          <w:lang w:val="nb-NO"/>
        </w:rPr>
      </w:pPr>
    </w:p>
    <w:p w14:paraId="55F608D8" w14:textId="77777777" w:rsidR="00390CED" w:rsidRPr="00F00A79" w:rsidRDefault="00390CED" w:rsidP="00390CED">
      <w:pPr>
        <w:spacing w:before="0" w:after="160" w:line="259" w:lineRule="auto"/>
        <w:ind w:firstLine="0"/>
        <w:jc w:val="left"/>
        <w:rPr>
          <w:sz w:val="22"/>
          <w:lang w:val="nb-NO"/>
        </w:rPr>
      </w:pPr>
      <w:r w:rsidRPr="00F00A79">
        <w:rPr>
          <w:sz w:val="22"/>
          <w:lang w:val="nb-NO"/>
        </w:rPr>
        <w:t>Bobot setiap komponen penilaian dibagi seperti berikut ini:</w:t>
      </w:r>
    </w:p>
    <w:p w14:paraId="5ABE1777" w14:textId="77777777" w:rsidR="00390CED" w:rsidRPr="00F00A79" w:rsidRDefault="00390CED" w:rsidP="00390CED">
      <w:pPr>
        <w:numPr>
          <w:ilvl w:val="0"/>
          <w:numId w:val="31"/>
        </w:numPr>
        <w:spacing w:before="0" w:after="160" w:line="259" w:lineRule="auto"/>
        <w:jc w:val="left"/>
        <w:rPr>
          <w:sz w:val="22"/>
          <w:lang w:val="en-SG"/>
        </w:rPr>
      </w:pPr>
      <w:r w:rsidRPr="00F00A79">
        <w:rPr>
          <w:sz w:val="22"/>
          <w:lang w:val="en-SG"/>
        </w:rPr>
        <w:t>Tugas</w:t>
      </w:r>
      <w:r>
        <w:rPr>
          <w:sz w:val="22"/>
          <w:lang w:val="en-SG"/>
        </w:rPr>
        <w:t xml:space="preserve"> Individu/quiz</w:t>
      </w:r>
      <w:r w:rsidRPr="00F00A79">
        <w:rPr>
          <w:sz w:val="22"/>
          <w:lang w:val="en-SG"/>
        </w:rPr>
        <w:tab/>
      </w:r>
      <w:r w:rsidRPr="00F00A79">
        <w:rPr>
          <w:sz w:val="22"/>
          <w:lang w:val="en-SG"/>
        </w:rPr>
        <w:tab/>
      </w:r>
      <w:r w:rsidRPr="00F00A79">
        <w:rPr>
          <w:sz w:val="22"/>
          <w:lang w:val="en-SG"/>
        </w:rPr>
        <w:tab/>
        <w:t>(20%)</w:t>
      </w:r>
    </w:p>
    <w:p w14:paraId="499717A2" w14:textId="77777777" w:rsidR="00390CED" w:rsidRPr="00F00A79" w:rsidRDefault="00390CED" w:rsidP="00390CED">
      <w:pPr>
        <w:numPr>
          <w:ilvl w:val="0"/>
          <w:numId w:val="31"/>
        </w:numPr>
        <w:spacing w:before="0" w:after="160" w:line="259" w:lineRule="auto"/>
        <w:jc w:val="left"/>
        <w:rPr>
          <w:sz w:val="22"/>
          <w:lang w:val="en-SG"/>
        </w:rPr>
      </w:pPr>
      <w:r>
        <w:rPr>
          <w:sz w:val="22"/>
          <w:lang w:val="en-SG"/>
        </w:rPr>
        <w:t xml:space="preserve">Tugas kelompok </w:t>
      </w:r>
      <w:r w:rsidRPr="00F00A79">
        <w:rPr>
          <w:sz w:val="22"/>
          <w:lang w:val="en-SG"/>
        </w:rPr>
        <w:tab/>
      </w:r>
      <w:r w:rsidRPr="00F00A79">
        <w:rPr>
          <w:sz w:val="22"/>
          <w:lang w:val="en-SG"/>
        </w:rPr>
        <w:tab/>
      </w:r>
      <w:r w:rsidRPr="00F00A79">
        <w:rPr>
          <w:sz w:val="22"/>
          <w:lang w:val="en-SG"/>
        </w:rPr>
        <w:tab/>
      </w:r>
      <w:r w:rsidRPr="00F00A79">
        <w:rPr>
          <w:sz w:val="22"/>
          <w:lang w:val="en-SG"/>
        </w:rPr>
        <w:tab/>
        <w:t>(20%)</w:t>
      </w:r>
    </w:p>
    <w:p w14:paraId="44726ECE" w14:textId="77777777" w:rsidR="00390CED" w:rsidRPr="00F00A79" w:rsidRDefault="00390CED" w:rsidP="00390CED">
      <w:pPr>
        <w:numPr>
          <w:ilvl w:val="0"/>
          <w:numId w:val="31"/>
        </w:numPr>
        <w:spacing w:before="0" w:after="160" w:line="259" w:lineRule="auto"/>
        <w:jc w:val="left"/>
        <w:rPr>
          <w:sz w:val="22"/>
          <w:lang w:val="en-SG"/>
        </w:rPr>
      </w:pPr>
      <w:r w:rsidRPr="00F00A79">
        <w:rPr>
          <w:sz w:val="22"/>
          <w:lang w:val="en-SG"/>
        </w:rPr>
        <w:t>Ujian Tengah Semester (UTS)</w:t>
      </w:r>
      <w:r w:rsidRPr="00F00A79">
        <w:rPr>
          <w:sz w:val="22"/>
          <w:lang w:val="en-SG"/>
        </w:rPr>
        <w:tab/>
      </w:r>
      <w:r w:rsidRPr="00F00A79">
        <w:rPr>
          <w:sz w:val="22"/>
          <w:lang w:val="en-SG"/>
        </w:rPr>
        <w:tab/>
        <w:t>(30%)</w:t>
      </w:r>
    </w:p>
    <w:p w14:paraId="75119D37" w14:textId="77777777" w:rsidR="00390CED" w:rsidRPr="00F00A79" w:rsidRDefault="00390CED" w:rsidP="00390CED">
      <w:pPr>
        <w:numPr>
          <w:ilvl w:val="0"/>
          <w:numId w:val="31"/>
        </w:numPr>
        <w:spacing w:before="0" w:after="160" w:line="259" w:lineRule="auto"/>
        <w:jc w:val="left"/>
        <w:rPr>
          <w:sz w:val="22"/>
          <w:lang w:val="en-SG"/>
        </w:rPr>
      </w:pPr>
      <w:r w:rsidRPr="00F00A79">
        <w:rPr>
          <w:sz w:val="22"/>
          <w:lang w:val="en-SG"/>
        </w:rPr>
        <w:t>Ujian Akhir Semester (UAS)</w:t>
      </w:r>
      <w:r w:rsidRPr="00F00A79">
        <w:rPr>
          <w:sz w:val="22"/>
          <w:lang w:val="en-SG"/>
        </w:rPr>
        <w:tab/>
      </w:r>
      <w:r w:rsidRPr="00F00A79">
        <w:rPr>
          <w:sz w:val="22"/>
          <w:lang w:val="en-SG"/>
        </w:rPr>
        <w:tab/>
        <w:t>(30%)</w:t>
      </w:r>
    </w:p>
    <w:p w14:paraId="3FC932A7" w14:textId="77777777" w:rsidR="00390CED" w:rsidRPr="00F00A79" w:rsidRDefault="00390CED" w:rsidP="00390CED">
      <w:pPr>
        <w:spacing w:before="0" w:after="160" w:line="259" w:lineRule="auto"/>
        <w:ind w:firstLine="0"/>
        <w:jc w:val="left"/>
        <w:rPr>
          <w:sz w:val="22"/>
          <w:lang w:val="en-SG"/>
        </w:rPr>
      </w:pPr>
    </w:p>
    <w:p w14:paraId="24A90B42" w14:textId="77777777" w:rsidR="00390CED" w:rsidRPr="00F00A79" w:rsidRDefault="00390CED" w:rsidP="00390CED">
      <w:pPr>
        <w:spacing w:before="0" w:after="160" w:line="259" w:lineRule="auto"/>
        <w:ind w:firstLine="0"/>
        <w:jc w:val="left"/>
        <w:rPr>
          <w:b/>
          <w:sz w:val="22"/>
          <w:lang w:val="sv-SE"/>
        </w:rPr>
      </w:pPr>
      <w:r w:rsidRPr="00F00A79">
        <w:rPr>
          <w:b/>
          <w:sz w:val="22"/>
          <w:lang w:val="sv-SE"/>
        </w:rPr>
        <w:t>NILAI AKHIR</w:t>
      </w:r>
    </w:p>
    <w:p w14:paraId="0421AD9C" w14:textId="77777777" w:rsidR="00390CED" w:rsidRPr="00F00A79" w:rsidRDefault="00390CED" w:rsidP="00390CED">
      <w:pPr>
        <w:spacing w:before="0" w:after="160" w:line="259" w:lineRule="auto"/>
        <w:ind w:firstLine="0"/>
        <w:jc w:val="left"/>
        <w:rPr>
          <w:sz w:val="22"/>
          <w:lang w:val="sv-SE"/>
        </w:rPr>
      </w:pPr>
      <w:r w:rsidRPr="00F00A79">
        <w:rPr>
          <w:sz w:val="22"/>
          <w:lang w:val="sv-SE"/>
        </w:rPr>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390CED" w:rsidRPr="00F00A79" w14:paraId="15189A86" w14:textId="77777777" w:rsidTr="00A26733">
        <w:trPr>
          <w:tblHeader/>
          <w:jc w:val="center"/>
        </w:trPr>
        <w:tc>
          <w:tcPr>
            <w:tcW w:w="2021" w:type="dxa"/>
          </w:tcPr>
          <w:p w14:paraId="1B0DE9DA" w14:textId="77777777" w:rsidR="00390CED" w:rsidRPr="00F00A79" w:rsidRDefault="00390CED" w:rsidP="00A26733">
            <w:pPr>
              <w:spacing w:before="0" w:after="0" w:line="259" w:lineRule="auto"/>
              <w:ind w:firstLine="0"/>
              <w:jc w:val="left"/>
              <w:rPr>
                <w:b/>
                <w:sz w:val="22"/>
                <w:lang w:val="en-SG"/>
              </w:rPr>
            </w:pPr>
            <w:r w:rsidRPr="00F00A79">
              <w:rPr>
                <w:b/>
                <w:sz w:val="22"/>
                <w:lang w:val="en-SG"/>
              </w:rPr>
              <w:t>Skor Akhir</w:t>
            </w:r>
          </w:p>
        </w:tc>
        <w:tc>
          <w:tcPr>
            <w:tcW w:w="751" w:type="dxa"/>
          </w:tcPr>
          <w:p w14:paraId="7FD1222A" w14:textId="77777777" w:rsidR="00390CED" w:rsidRPr="00F00A79" w:rsidRDefault="00390CED" w:rsidP="00A26733">
            <w:pPr>
              <w:spacing w:before="0" w:after="0" w:line="259" w:lineRule="auto"/>
              <w:ind w:firstLine="0"/>
              <w:jc w:val="left"/>
              <w:rPr>
                <w:b/>
                <w:sz w:val="22"/>
                <w:lang w:val="en-SG"/>
              </w:rPr>
            </w:pPr>
            <w:r w:rsidRPr="00F00A79">
              <w:rPr>
                <w:b/>
                <w:sz w:val="22"/>
                <w:lang w:val="en-SG"/>
              </w:rPr>
              <w:t>Nilai</w:t>
            </w:r>
          </w:p>
        </w:tc>
      </w:tr>
      <w:tr w:rsidR="00390CED" w:rsidRPr="00F00A79" w14:paraId="75EF5330" w14:textId="77777777" w:rsidTr="00A26733">
        <w:trPr>
          <w:trHeight w:val="255"/>
          <w:jc w:val="center"/>
        </w:trPr>
        <w:tc>
          <w:tcPr>
            <w:tcW w:w="2021" w:type="dxa"/>
            <w:noWrap/>
          </w:tcPr>
          <w:p w14:paraId="6BECC47E"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90-100</m:t>
                </m:r>
              </m:oMath>
            </m:oMathPara>
          </w:p>
        </w:tc>
        <w:tc>
          <w:tcPr>
            <w:tcW w:w="751" w:type="dxa"/>
            <w:noWrap/>
          </w:tcPr>
          <w:p w14:paraId="753B105A"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390CED" w:rsidRPr="00F00A79" w14:paraId="44D306F6" w14:textId="77777777" w:rsidTr="00A26733">
        <w:trPr>
          <w:trHeight w:val="255"/>
          <w:jc w:val="center"/>
        </w:trPr>
        <w:tc>
          <w:tcPr>
            <w:tcW w:w="2021" w:type="dxa"/>
            <w:noWrap/>
          </w:tcPr>
          <w:p w14:paraId="79575A6F"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85-89</m:t>
                </m:r>
              </m:oMath>
            </m:oMathPara>
          </w:p>
        </w:tc>
        <w:tc>
          <w:tcPr>
            <w:tcW w:w="751" w:type="dxa"/>
            <w:noWrap/>
          </w:tcPr>
          <w:p w14:paraId="27355A39"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390CED" w:rsidRPr="00F00A79" w14:paraId="0F4CE23D" w14:textId="77777777" w:rsidTr="00A26733">
        <w:trPr>
          <w:trHeight w:val="255"/>
          <w:jc w:val="center"/>
        </w:trPr>
        <w:tc>
          <w:tcPr>
            <w:tcW w:w="2021" w:type="dxa"/>
            <w:noWrap/>
          </w:tcPr>
          <w:p w14:paraId="6EBEE56E"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80-84</m:t>
                </m:r>
              </m:oMath>
            </m:oMathPara>
          </w:p>
        </w:tc>
        <w:tc>
          <w:tcPr>
            <w:tcW w:w="751" w:type="dxa"/>
            <w:noWrap/>
          </w:tcPr>
          <w:p w14:paraId="2C74938A"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390CED" w:rsidRPr="00F00A79" w14:paraId="2FEE2BFF" w14:textId="77777777" w:rsidTr="00A26733">
        <w:trPr>
          <w:trHeight w:val="255"/>
          <w:jc w:val="center"/>
        </w:trPr>
        <w:tc>
          <w:tcPr>
            <w:tcW w:w="2021" w:type="dxa"/>
            <w:noWrap/>
          </w:tcPr>
          <w:p w14:paraId="138FEE1E"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en-US"/>
                  </w:rPr>
                  <m:t>7</m:t>
                </m:r>
                <m:r>
                  <w:rPr>
                    <w:rFonts w:ascii="Cambria Math" w:eastAsiaTheme="minorEastAsia" w:hAnsi="Cambria Math"/>
                    <w:sz w:val="22"/>
                    <w:lang w:val="id-ID"/>
                  </w:rPr>
                  <m:t>5 – 79</m:t>
                </m:r>
              </m:oMath>
            </m:oMathPara>
          </w:p>
        </w:tc>
        <w:tc>
          <w:tcPr>
            <w:tcW w:w="751" w:type="dxa"/>
            <w:noWrap/>
          </w:tcPr>
          <w:p w14:paraId="13AEB1F8"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390CED" w:rsidRPr="00F00A79" w14:paraId="0416144F" w14:textId="77777777" w:rsidTr="00A26733">
        <w:trPr>
          <w:trHeight w:val="255"/>
          <w:jc w:val="center"/>
        </w:trPr>
        <w:tc>
          <w:tcPr>
            <w:tcW w:w="2021" w:type="dxa"/>
            <w:noWrap/>
          </w:tcPr>
          <w:p w14:paraId="5F1A9241"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70-74</m:t>
                </m:r>
              </m:oMath>
            </m:oMathPara>
          </w:p>
        </w:tc>
        <w:tc>
          <w:tcPr>
            <w:tcW w:w="751" w:type="dxa"/>
            <w:noWrap/>
          </w:tcPr>
          <w:p w14:paraId="19699F6F"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390CED" w:rsidRPr="00F00A79" w14:paraId="7510136F" w14:textId="77777777" w:rsidTr="00A26733">
        <w:trPr>
          <w:trHeight w:val="255"/>
          <w:jc w:val="center"/>
        </w:trPr>
        <w:tc>
          <w:tcPr>
            <w:tcW w:w="2021" w:type="dxa"/>
            <w:noWrap/>
          </w:tcPr>
          <w:p w14:paraId="5E15C9E7"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65-69</m:t>
                </m:r>
              </m:oMath>
            </m:oMathPara>
          </w:p>
        </w:tc>
        <w:tc>
          <w:tcPr>
            <w:tcW w:w="751" w:type="dxa"/>
            <w:noWrap/>
          </w:tcPr>
          <w:p w14:paraId="04EF8D65"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390CED" w:rsidRPr="00F00A79" w14:paraId="6BC8DADE" w14:textId="77777777" w:rsidTr="00A26733">
        <w:trPr>
          <w:trHeight w:val="255"/>
          <w:jc w:val="center"/>
        </w:trPr>
        <w:tc>
          <w:tcPr>
            <w:tcW w:w="2021" w:type="dxa"/>
            <w:noWrap/>
          </w:tcPr>
          <w:p w14:paraId="04C68EED"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60 – 64</m:t>
                </m:r>
              </m:oMath>
            </m:oMathPara>
          </w:p>
        </w:tc>
        <w:tc>
          <w:tcPr>
            <w:tcW w:w="751" w:type="dxa"/>
            <w:noWrap/>
          </w:tcPr>
          <w:p w14:paraId="5065C87A"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390CED" w:rsidRPr="00F00A79" w14:paraId="3A50F37D" w14:textId="77777777" w:rsidTr="00A26733">
        <w:trPr>
          <w:trHeight w:val="255"/>
          <w:jc w:val="center"/>
        </w:trPr>
        <w:tc>
          <w:tcPr>
            <w:tcW w:w="2021" w:type="dxa"/>
            <w:noWrap/>
          </w:tcPr>
          <w:p w14:paraId="13815BBB"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55-59</m:t>
                </m:r>
              </m:oMath>
            </m:oMathPara>
          </w:p>
        </w:tc>
        <w:tc>
          <w:tcPr>
            <w:tcW w:w="751" w:type="dxa"/>
            <w:noWrap/>
          </w:tcPr>
          <w:p w14:paraId="64A8C9C2"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390CED" w:rsidRPr="00F00A79" w14:paraId="47B15010" w14:textId="77777777" w:rsidTr="00A26733">
        <w:trPr>
          <w:trHeight w:val="255"/>
          <w:jc w:val="center"/>
        </w:trPr>
        <w:tc>
          <w:tcPr>
            <w:tcW w:w="2021" w:type="dxa"/>
            <w:noWrap/>
          </w:tcPr>
          <w:p w14:paraId="4E99DE59"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50-54</m:t>
                </m:r>
              </m:oMath>
            </m:oMathPara>
          </w:p>
        </w:tc>
        <w:tc>
          <w:tcPr>
            <w:tcW w:w="751" w:type="dxa"/>
            <w:noWrap/>
          </w:tcPr>
          <w:p w14:paraId="7FF3D14C"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390CED" w:rsidRPr="00F00A79" w14:paraId="6C819786" w14:textId="77777777" w:rsidTr="00A26733">
        <w:trPr>
          <w:trHeight w:val="255"/>
          <w:jc w:val="center"/>
        </w:trPr>
        <w:tc>
          <w:tcPr>
            <w:tcW w:w="2021" w:type="dxa"/>
            <w:noWrap/>
          </w:tcPr>
          <w:p w14:paraId="78594E99"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45 – 49</m:t>
                </m:r>
              </m:oMath>
            </m:oMathPara>
          </w:p>
        </w:tc>
        <w:tc>
          <w:tcPr>
            <w:tcW w:w="751" w:type="dxa"/>
            <w:noWrap/>
          </w:tcPr>
          <w:p w14:paraId="15294D27"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390CED" w:rsidRPr="00F00A79" w14:paraId="73796DA9" w14:textId="77777777" w:rsidTr="00A26733">
        <w:trPr>
          <w:trHeight w:val="255"/>
          <w:jc w:val="center"/>
        </w:trPr>
        <w:tc>
          <w:tcPr>
            <w:tcW w:w="2021" w:type="dxa"/>
            <w:noWrap/>
          </w:tcPr>
          <w:p w14:paraId="429EDF06"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0 – 44</m:t>
                </m:r>
              </m:oMath>
            </m:oMathPara>
          </w:p>
        </w:tc>
        <w:tc>
          <w:tcPr>
            <w:tcW w:w="751" w:type="dxa"/>
            <w:noWrap/>
          </w:tcPr>
          <w:p w14:paraId="63DEC005" w14:textId="77777777" w:rsidR="00390CED" w:rsidRPr="00F00A79" w:rsidRDefault="00390CED"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E</w:t>
            </w:r>
          </w:p>
        </w:tc>
      </w:tr>
    </w:tbl>
    <w:p w14:paraId="1470D12D" w14:textId="77777777" w:rsidR="00390CED" w:rsidRPr="00F00A79" w:rsidRDefault="00390CED" w:rsidP="00390CED">
      <w:pPr>
        <w:spacing w:before="0" w:after="0" w:line="259" w:lineRule="auto"/>
        <w:ind w:firstLine="0"/>
        <w:jc w:val="left"/>
        <w:rPr>
          <w:sz w:val="22"/>
          <w:lang w:val="es-ES"/>
        </w:rPr>
      </w:pPr>
    </w:p>
    <w:p w14:paraId="47156AA9" w14:textId="77777777" w:rsidR="00390CED" w:rsidRPr="00F00A79" w:rsidRDefault="00390CED" w:rsidP="00390CED">
      <w:pPr>
        <w:spacing w:before="0" w:after="160" w:line="259" w:lineRule="auto"/>
        <w:ind w:firstLine="0"/>
        <w:jc w:val="left"/>
        <w:rPr>
          <w:sz w:val="22"/>
          <w:lang w:val="en-SG"/>
        </w:rPr>
      </w:pPr>
      <w:r w:rsidRPr="00F00A79">
        <w:rPr>
          <w:sz w:val="22"/>
          <w:lang w:val="es-ES"/>
        </w:rPr>
        <w:t>Mahasiswa yang memperoleh nilai D dan E dinyatakan tidak lulus.</w:t>
      </w:r>
      <w:r w:rsidRPr="00F00A79">
        <w:rPr>
          <w:sz w:val="22"/>
          <w:lang w:val="id-ID"/>
        </w:rPr>
        <w:t xml:space="preserve"> </w:t>
      </w:r>
    </w:p>
    <w:p w14:paraId="1BA9C1E5" w14:textId="77777777" w:rsidR="00390CED" w:rsidRDefault="00390CED" w:rsidP="00390CED">
      <w:pPr>
        <w:spacing w:before="0" w:after="160" w:line="259" w:lineRule="auto"/>
        <w:ind w:firstLine="0"/>
        <w:jc w:val="left"/>
        <w:rPr>
          <w:b/>
          <w:sz w:val="22"/>
          <w:lang w:val="id-ID"/>
        </w:rPr>
      </w:pPr>
    </w:p>
    <w:p w14:paraId="5A802244" w14:textId="77777777" w:rsidR="00390CED" w:rsidRPr="00F00A79" w:rsidRDefault="00390CED" w:rsidP="00390CED">
      <w:pPr>
        <w:spacing w:before="0" w:after="160" w:line="259" w:lineRule="auto"/>
        <w:ind w:firstLine="0"/>
        <w:jc w:val="left"/>
        <w:rPr>
          <w:b/>
          <w:sz w:val="22"/>
          <w:lang w:val="id-ID"/>
        </w:rPr>
      </w:pPr>
    </w:p>
    <w:p w14:paraId="00AF6DC3" w14:textId="77777777" w:rsidR="00390CED" w:rsidRPr="00EF7ED5" w:rsidRDefault="00390CED" w:rsidP="00390CED">
      <w:pPr>
        <w:spacing w:before="0" w:after="160" w:line="259" w:lineRule="auto"/>
        <w:ind w:firstLine="0"/>
        <w:jc w:val="left"/>
        <w:rPr>
          <w:sz w:val="22"/>
          <w:lang w:val="fi-FI"/>
        </w:rPr>
      </w:pPr>
      <w:r w:rsidRPr="00EF7ED5">
        <w:rPr>
          <w:b/>
          <w:sz w:val="22"/>
          <w:lang w:val="fi-FI"/>
        </w:rPr>
        <w:t>KEBIJAKAN PERKULIAHAN</w:t>
      </w:r>
    </w:p>
    <w:p w14:paraId="65128A42" w14:textId="77777777" w:rsidR="00390CED" w:rsidRPr="00EF7ED5" w:rsidRDefault="00390CED" w:rsidP="00390CED">
      <w:pPr>
        <w:spacing w:after="160" w:line="256" w:lineRule="auto"/>
        <w:ind w:left="360" w:firstLine="0"/>
        <w:jc w:val="left"/>
        <w:rPr>
          <w:rFonts w:eastAsia="Times New Roman" w:cs="Times New Roman"/>
          <w:sz w:val="22"/>
          <w:lang w:val="en-US"/>
        </w:rPr>
      </w:pPr>
      <w:r w:rsidRPr="00EF7ED5">
        <w:rPr>
          <w:rFonts w:eastAsiaTheme="minorEastAsia"/>
          <w:b/>
          <w:bCs/>
          <w:color w:val="000000" w:themeColor="text1"/>
          <w:kern w:val="24"/>
          <w:sz w:val="22"/>
          <w:lang w:val="en-US"/>
        </w:rPr>
        <w:t xml:space="preserve">Etika berpakaian </w:t>
      </w:r>
    </w:p>
    <w:p w14:paraId="134EFD91" w14:textId="77777777" w:rsidR="00390CED" w:rsidRPr="00EF7ED5" w:rsidRDefault="00390CED" w:rsidP="00390CED">
      <w:pPr>
        <w:numPr>
          <w:ilvl w:val="0"/>
          <w:numId w:val="33"/>
        </w:numPr>
        <w:spacing w:line="256" w:lineRule="auto"/>
        <w:ind w:left="1526"/>
        <w:contextualSpacing/>
        <w:jc w:val="left"/>
        <w:rPr>
          <w:rFonts w:eastAsia="Times New Roman" w:cs="Times New Roman"/>
          <w:sz w:val="22"/>
          <w:lang w:val="en-US"/>
        </w:rPr>
      </w:pPr>
      <w:r w:rsidRPr="00EF7ED5">
        <w:rPr>
          <w:rFonts w:eastAsia="Open Sans" w:cs="Open Sans"/>
          <w:color w:val="000000"/>
          <w:kern w:val="24"/>
          <w:sz w:val="22"/>
          <w:lang w:val="id-ID"/>
        </w:rPr>
        <w:t>Mahasiswa wajib  mengikuti kuliah den</w:t>
      </w:r>
      <w:r w:rsidRPr="00EF7ED5">
        <w:rPr>
          <w:rFonts w:eastAsia="Open Sans" w:cs="Open Sans"/>
          <w:color w:val="000000"/>
          <w:kern w:val="24"/>
          <w:sz w:val="22"/>
          <w:lang w:val="en-US"/>
        </w:rPr>
        <w:t>g</w:t>
      </w:r>
      <w:r w:rsidRPr="00EF7ED5">
        <w:rPr>
          <w:rFonts w:eastAsia="Open Sans" w:cs="Open Sans"/>
          <w:color w:val="000000"/>
          <w:kern w:val="24"/>
          <w:sz w:val="22"/>
          <w:lang w:val="id-ID"/>
        </w:rPr>
        <w:t>an berpakaian rapi dan sopan</w:t>
      </w:r>
      <w:r w:rsidRPr="00EF7ED5">
        <w:rPr>
          <w:rFonts w:eastAsia="Open Sans" w:cs="Open Sans"/>
          <w:color w:val="000000"/>
          <w:kern w:val="24"/>
          <w:sz w:val="22"/>
          <w:lang w:val="en-US"/>
        </w:rPr>
        <w:t xml:space="preserve"> (tidak diperkenankan menggunakan sandal dan kaos oblong)</w:t>
      </w:r>
    </w:p>
    <w:p w14:paraId="58625EB8" w14:textId="77777777" w:rsidR="00390CED" w:rsidRPr="00EF7ED5" w:rsidRDefault="00390CED" w:rsidP="00390CED">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Kehadiran</w:t>
      </w:r>
    </w:p>
    <w:p w14:paraId="50D897C7" w14:textId="77777777" w:rsidR="00390CED" w:rsidRPr="00EF7ED5" w:rsidRDefault="00390CED" w:rsidP="00390CED">
      <w:pPr>
        <w:numPr>
          <w:ilvl w:val="0"/>
          <w:numId w:val="34"/>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en-US"/>
        </w:rPr>
        <w:t xml:space="preserve">Mahasiswa wajib melapor kepada ketua tingkat satu hari sebelum kuliah jika tidak bisa hadir dalam perkuliahan. </w:t>
      </w:r>
    </w:p>
    <w:p w14:paraId="20438C74" w14:textId="77777777" w:rsidR="00390CED" w:rsidRPr="00EF7ED5" w:rsidRDefault="00390CED" w:rsidP="00390CED">
      <w:pPr>
        <w:numPr>
          <w:ilvl w:val="0"/>
          <w:numId w:val="34"/>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yang tidak memenuhi batas kehadiran minimum 80% (12/13 pert) dari total perkuliahan </w:t>
      </w:r>
      <w:r w:rsidRPr="00EF7ED5">
        <w:rPr>
          <w:rFonts w:eastAsia="Calibri" w:cs="Times New Roman"/>
          <w:b/>
          <w:bCs/>
          <w:color w:val="000000" w:themeColor="text1"/>
          <w:kern w:val="24"/>
          <w:sz w:val="22"/>
          <w:lang w:val="fi-FI"/>
        </w:rPr>
        <w:t>tidak akan diperolehkan mengikuti ujian akhir semester</w:t>
      </w:r>
      <w:r w:rsidRPr="00EF7ED5">
        <w:rPr>
          <w:rFonts w:eastAsia="Calibri" w:cs="Times New Roman"/>
          <w:color w:val="000000" w:themeColor="text1"/>
          <w:kern w:val="24"/>
          <w:sz w:val="22"/>
          <w:lang w:val="fi-FI"/>
        </w:rPr>
        <w:t xml:space="preserve">. Akibatnya adalah mahasiswa tersebut </w:t>
      </w:r>
      <w:r w:rsidRPr="00EF7ED5">
        <w:rPr>
          <w:rFonts w:eastAsia="Calibri" w:cs="Times New Roman"/>
          <w:b/>
          <w:bCs/>
          <w:color w:val="000000" w:themeColor="text1"/>
          <w:kern w:val="24"/>
          <w:sz w:val="22"/>
          <w:lang w:val="fi-FI"/>
        </w:rPr>
        <w:t>tidak akan bisa lulus</w:t>
      </w:r>
      <w:r w:rsidRPr="00EF7ED5">
        <w:rPr>
          <w:rFonts w:eastAsia="Calibri" w:cs="Times New Roman"/>
          <w:color w:val="000000" w:themeColor="text1"/>
          <w:kern w:val="24"/>
          <w:sz w:val="22"/>
          <w:lang w:val="fi-FI"/>
        </w:rPr>
        <w:t>.</w:t>
      </w:r>
    </w:p>
    <w:p w14:paraId="5A700BD7" w14:textId="77777777" w:rsidR="00390CED" w:rsidRPr="00EF7ED5" w:rsidRDefault="00390CED" w:rsidP="00390CED">
      <w:pPr>
        <w:numPr>
          <w:ilvl w:val="0"/>
          <w:numId w:val="34"/>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Jika mahasiswa memenuhi kriterium kehadiran di atas karena alasan sakit (yang dibuktikan dengan keterangan sakit dari rumah sakit, puskesmas, atau dokter praktek) atau karena alasan lainnya yang bisa diterima, mereka diharuskan menemui dosen pengampu matakuliah untuk membicarakan kompensasi ketidakhadiran mereka. Kompensasi tersebut ditetapkan sebagai penggenap batas kehadiran minimum yang dipersyaratkan.</w:t>
      </w:r>
    </w:p>
    <w:p w14:paraId="17831ECF" w14:textId="77777777" w:rsidR="00390CED" w:rsidRPr="00EF7ED5" w:rsidRDefault="00390CED" w:rsidP="00390CED">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Ketepatan Waktu</w:t>
      </w:r>
    </w:p>
    <w:p w14:paraId="1C41ADAA" w14:textId="77777777" w:rsidR="00390CED" w:rsidRPr="00EF7ED5" w:rsidRDefault="00390CED" w:rsidP="00390CED">
      <w:pPr>
        <w:numPr>
          <w:ilvl w:val="0"/>
          <w:numId w:val="3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seharusnya hadir di ruang perkuliahan tepat waktu. Mahasiswa yang terlambat </w:t>
      </w:r>
      <w:r w:rsidRPr="00EF7ED5">
        <w:rPr>
          <w:rFonts w:eastAsia="Calibri" w:cs="Times New Roman"/>
          <w:b/>
          <w:bCs/>
          <w:color w:val="000000" w:themeColor="text1"/>
          <w:kern w:val="24"/>
          <w:sz w:val="22"/>
          <w:lang w:val="fi-FI"/>
        </w:rPr>
        <w:t xml:space="preserve">tidak lebih dari </w:t>
      </w:r>
      <w:r w:rsidRPr="00EF7ED5">
        <w:rPr>
          <w:rFonts w:eastAsia="Calibri" w:cs="Times New Roman"/>
          <w:b/>
          <w:bCs/>
          <w:color w:val="000000" w:themeColor="text1"/>
          <w:kern w:val="24"/>
          <w:sz w:val="22"/>
          <w:lang w:val="id-ID"/>
        </w:rPr>
        <w:t xml:space="preserve">lima belas </w:t>
      </w:r>
      <w:r w:rsidRPr="00EF7ED5">
        <w:rPr>
          <w:rFonts w:eastAsia="Calibri" w:cs="Times New Roman"/>
          <w:b/>
          <w:bCs/>
          <w:color w:val="000000" w:themeColor="text1"/>
          <w:kern w:val="24"/>
          <w:sz w:val="22"/>
          <w:lang w:val="fi-FI"/>
        </w:rPr>
        <w:t>menit</w:t>
      </w:r>
      <w:r w:rsidRPr="00EF7ED5">
        <w:rPr>
          <w:rFonts w:eastAsia="Calibri" w:cs="Times New Roman"/>
          <w:color w:val="000000" w:themeColor="text1"/>
          <w:kern w:val="24"/>
          <w:sz w:val="22"/>
          <w:lang w:val="fi-FI"/>
        </w:rPr>
        <w:t xml:space="preserve"> sejak perkuliahan dimulai masih diperbolehkan mengikuti perkuliahan.</w:t>
      </w:r>
    </w:p>
    <w:p w14:paraId="1EB00AA8" w14:textId="77777777" w:rsidR="00390CED" w:rsidRPr="00EF7ED5" w:rsidRDefault="00390CED" w:rsidP="00390CED">
      <w:pPr>
        <w:numPr>
          <w:ilvl w:val="0"/>
          <w:numId w:val="35"/>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id-ID"/>
        </w:rPr>
        <w:t>Mahasiswa dapat meninggalkan kelas setelah 30 menit dosen belum masuk kelas tanpa konfirmasi sebelumnya</w:t>
      </w:r>
    </w:p>
    <w:p w14:paraId="629595D6" w14:textId="77777777" w:rsidR="00390CED" w:rsidRPr="00EF7ED5" w:rsidRDefault="00390CED" w:rsidP="00390CED">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Menyontek/plagiasi</w:t>
      </w:r>
    </w:p>
    <w:p w14:paraId="1FA22589" w14:textId="77777777" w:rsidR="00390CED" w:rsidRPr="00EF7ED5" w:rsidRDefault="00390CED" w:rsidP="00390CED">
      <w:pPr>
        <w:numPr>
          <w:ilvl w:val="0"/>
          <w:numId w:val="36"/>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terbukti menyontek/plagiasi pada atau memberi contekan kepada mahasiswa lainnya dalam tugas-tugas akan diberikan nilai 0 dan tidak diberi kesempatan engulang tugas tsb.</w:t>
      </w:r>
    </w:p>
    <w:p w14:paraId="2A86B6BD" w14:textId="77777777" w:rsidR="00390CED" w:rsidRPr="00EF7ED5" w:rsidRDefault="00390CED" w:rsidP="00390CED">
      <w:pPr>
        <w:numPr>
          <w:ilvl w:val="0"/>
          <w:numId w:val="36"/>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0D1D2C75" w14:textId="77777777" w:rsidR="00390CED" w:rsidRPr="00EF7ED5" w:rsidRDefault="00390CED" w:rsidP="00390CED">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Telepon Genggam</w:t>
      </w:r>
    </w:p>
    <w:p w14:paraId="333F3608" w14:textId="77777777" w:rsidR="00390CED" w:rsidRPr="00EF7ED5" w:rsidRDefault="00390CED" w:rsidP="00390CED">
      <w:pPr>
        <w:numPr>
          <w:ilvl w:val="0"/>
          <w:numId w:val="37"/>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Selama perkuliahan, semua telepon genggam diatur dalam format getar atau diam. Setelah meminta izin, mahasiswa diperbolehkan menerima atau menjawab telepon di luar kelas jika diperlukan.</w:t>
      </w:r>
    </w:p>
    <w:p w14:paraId="1B08AD38" w14:textId="77777777" w:rsidR="00390CED" w:rsidRPr="00EF7ED5" w:rsidRDefault="00390CED" w:rsidP="00390CED">
      <w:pPr>
        <w:spacing w:before="0" w:after="160" w:line="259" w:lineRule="auto"/>
        <w:ind w:firstLine="0"/>
        <w:jc w:val="left"/>
        <w:rPr>
          <w:sz w:val="22"/>
        </w:rPr>
      </w:pPr>
    </w:p>
    <w:p w14:paraId="0B4F0CBB" w14:textId="216C0057" w:rsidR="00D95BFC" w:rsidRPr="0095218D" w:rsidRDefault="00D95BFC" w:rsidP="0014670C">
      <w:pPr>
        <w:spacing w:line="240" w:lineRule="auto"/>
        <w:ind w:firstLine="0"/>
        <w:jc w:val="left"/>
        <w:rPr>
          <w:rFonts w:ascii="Times New Roman" w:hAnsi="Times New Roman" w:cs="Times New Roman"/>
          <w:sz w:val="22"/>
        </w:rPr>
      </w:pPr>
    </w:p>
    <w:p w14:paraId="481F2D6D" w14:textId="2938BCA7" w:rsidR="00004438" w:rsidRPr="0095218D" w:rsidRDefault="00004438" w:rsidP="0095218D">
      <w:pPr>
        <w:spacing w:before="0" w:after="160" w:line="259" w:lineRule="auto"/>
        <w:ind w:firstLine="0"/>
        <w:jc w:val="left"/>
        <w:rPr>
          <w:rFonts w:ascii="Times New Roman" w:hAnsi="Times New Roman" w:cs="Times New Roman"/>
          <w:sz w:val="22"/>
        </w:rPr>
      </w:pPr>
      <w:r w:rsidRPr="0095218D">
        <w:rPr>
          <w:rFonts w:ascii="Times New Roman" w:hAnsi="Times New Roman" w:cs="Times New Roman"/>
          <w:sz w:val="22"/>
        </w:rPr>
        <w:br w:type="page"/>
      </w:r>
    </w:p>
    <w:sectPr w:rsidR="00004438" w:rsidRPr="0095218D" w:rsidSect="00FB7A94">
      <w:pgSz w:w="16838" w:h="11906" w:orient="landscape"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6419D" w14:textId="77777777" w:rsidR="008C5592" w:rsidRDefault="008C5592" w:rsidP="00D95BFC">
      <w:pPr>
        <w:spacing w:before="0" w:after="0" w:line="240" w:lineRule="auto"/>
      </w:pPr>
      <w:r>
        <w:separator/>
      </w:r>
    </w:p>
  </w:endnote>
  <w:endnote w:type="continuationSeparator" w:id="0">
    <w:p w14:paraId="5CC9DD0F" w14:textId="77777777" w:rsidR="008C5592" w:rsidRDefault="008C5592" w:rsidP="00D95B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36527" w14:textId="77777777" w:rsidR="008C5592" w:rsidRDefault="008C5592" w:rsidP="00D95BFC">
      <w:pPr>
        <w:spacing w:before="0" w:after="0" w:line="240" w:lineRule="auto"/>
      </w:pPr>
      <w:r>
        <w:separator/>
      </w:r>
    </w:p>
  </w:footnote>
  <w:footnote w:type="continuationSeparator" w:id="0">
    <w:p w14:paraId="5CB2E1DF" w14:textId="77777777" w:rsidR="008C5592" w:rsidRDefault="008C5592" w:rsidP="00D95BF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64D6"/>
    <w:multiLevelType w:val="hybridMultilevel"/>
    <w:tmpl w:val="911097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09D19C0"/>
    <w:multiLevelType w:val="hybridMultilevel"/>
    <w:tmpl w:val="1F601AA2"/>
    <w:lvl w:ilvl="0" w:tplc="3809000F">
      <w:start w:val="1"/>
      <w:numFmt w:val="decimal"/>
      <w:lvlText w:val="%1."/>
      <w:lvlJc w:val="left"/>
      <w:pPr>
        <w:ind w:left="1434" w:hanging="360"/>
      </w:pPr>
    </w:lvl>
    <w:lvl w:ilvl="1" w:tplc="38090019" w:tentative="1">
      <w:start w:val="1"/>
      <w:numFmt w:val="lowerLetter"/>
      <w:lvlText w:val="%2."/>
      <w:lvlJc w:val="left"/>
      <w:pPr>
        <w:ind w:left="2154" w:hanging="360"/>
      </w:pPr>
    </w:lvl>
    <w:lvl w:ilvl="2" w:tplc="3809001B" w:tentative="1">
      <w:start w:val="1"/>
      <w:numFmt w:val="lowerRoman"/>
      <w:lvlText w:val="%3."/>
      <w:lvlJc w:val="right"/>
      <w:pPr>
        <w:ind w:left="2874" w:hanging="180"/>
      </w:pPr>
    </w:lvl>
    <w:lvl w:ilvl="3" w:tplc="3809000F" w:tentative="1">
      <w:start w:val="1"/>
      <w:numFmt w:val="decimal"/>
      <w:lvlText w:val="%4."/>
      <w:lvlJc w:val="left"/>
      <w:pPr>
        <w:ind w:left="3594" w:hanging="360"/>
      </w:pPr>
    </w:lvl>
    <w:lvl w:ilvl="4" w:tplc="38090019" w:tentative="1">
      <w:start w:val="1"/>
      <w:numFmt w:val="lowerLetter"/>
      <w:lvlText w:val="%5."/>
      <w:lvlJc w:val="left"/>
      <w:pPr>
        <w:ind w:left="4314" w:hanging="360"/>
      </w:pPr>
    </w:lvl>
    <w:lvl w:ilvl="5" w:tplc="3809001B" w:tentative="1">
      <w:start w:val="1"/>
      <w:numFmt w:val="lowerRoman"/>
      <w:lvlText w:val="%6."/>
      <w:lvlJc w:val="right"/>
      <w:pPr>
        <w:ind w:left="5034" w:hanging="180"/>
      </w:pPr>
    </w:lvl>
    <w:lvl w:ilvl="6" w:tplc="3809000F" w:tentative="1">
      <w:start w:val="1"/>
      <w:numFmt w:val="decimal"/>
      <w:lvlText w:val="%7."/>
      <w:lvlJc w:val="left"/>
      <w:pPr>
        <w:ind w:left="5754" w:hanging="360"/>
      </w:pPr>
    </w:lvl>
    <w:lvl w:ilvl="7" w:tplc="38090019" w:tentative="1">
      <w:start w:val="1"/>
      <w:numFmt w:val="lowerLetter"/>
      <w:lvlText w:val="%8."/>
      <w:lvlJc w:val="left"/>
      <w:pPr>
        <w:ind w:left="6474" w:hanging="360"/>
      </w:pPr>
    </w:lvl>
    <w:lvl w:ilvl="8" w:tplc="3809001B" w:tentative="1">
      <w:start w:val="1"/>
      <w:numFmt w:val="lowerRoman"/>
      <w:lvlText w:val="%9."/>
      <w:lvlJc w:val="right"/>
      <w:pPr>
        <w:ind w:left="7194" w:hanging="180"/>
      </w:pPr>
    </w:lvl>
  </w:abstractNum>
  <w:abstractNum w:abstractNumId="2" w15:restartNumberingAfterBreak="0">
    <w:nsid w:val="133C2321"/>
    <w:multiLevelType w:val="hybridMultilevel"/>
    <w:tmpl w:val="2034DE92"/>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C0691E"/>
    <w:multiLevelType w:val="hybridMultilevel"/>
    <w:tmpl w:val="CFCA17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81E6AC5"/>
    <w:multiLevelType w:val="hybridMultilevel"/>
    <w:tmpl w:val="4B86AD78"/>
    <w:lvl w:ilvl="0" w:tplc="5352CF2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A77093F"/>
    <w:multiLevelType w:val="hybridMultilevel"/>
    <w:tmpl w:val="60A86394"/>
    <w:lvl w:ilvl="0" w:tplc="3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D74BBE"/>
    <w:multiLevelType w:val="hybridMultilevel"/>
    <w:tmpl w:val="4A84FC78"/>
    <w:lvl w:ilvl="0" w:tplc="CCA20EDC">
      <w:start w:val="1"/>
      <w:numFmt w:val="decimal"/>
      <w:lvlText w:val="%1."/>
      <w:lvlJc w:val="left"/>
      <w:pPr>
        <w:ind w:left="720" w:hanging="360"/>
      </w:pPr>
      <w:rPr>
        <w:rFonts w:ascii="Cambria" w:eastAsiaTheme="minorHAnsi" w:hAnsi="Cambria" w:cstheme="minorBidi"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F0711E8"/>
    <w:multiLevelType w:val="hybridMultilevel"/>
    <w:tmpl w:val="2E20D1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FD15939"/>
    <w:multiLevelType w:val="hybridMultilevel"/>
    <w:tmpl w:val="BF329CCC"/>
    <w:lvl w:ilvl="0" w:tplc="78642B9E">
      <w:start w:val="1"/>
      <w:numFmt w:val="decimal"/>
      <w:lvlText w:val="%1."/>
      <w:lvlJc w:val="left"/>
      <w:pPr>
        <w:ind w:left="720" w:hanging="360"/>
      </w:pPr>
      <w:rPr>
        <w:rFonts w:ascii="Cambria" w:hAnsi="Cambria"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29D1AF5"/>
    <w:multiLevelType w:val="hybridMultilevel"/>
    <w:tmpl w:val="F4644F08"/>
    <w:lvl w:ilvl="0" w:tplc="1A3253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7092F04"/>
    <w:multiLevelType w:val="hybridMultilevel"/>
    <w:tmpl w:val="CC4CF3D6"/>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29734C4E"/>
    <w:multiLevelType w:val="hybridMultilevel"/>
    <w:tmpl w:val="2A72CB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D10706B"/>
    <w:multiLevelType w:val="hybridMultilevel"/>
    <w:tmpl w:val="E33AD3A2"/>
    <w:lvl w:ilvl="0" w:tplc="E7EE4F92">
      <w:start w:val="1"/>
      <w:numFmt w:val="decimal"/>
      <w:lvlText w:val="%1."/>
      <w:lvlJc w:val="left"/>
      <w:pPr>
        <w:ind w:left="1080" w:hanging="360"/>
      </w:pPr>
      <w:rPr>
        <w:rFonts w:eastAsiaTheme="minorHAnsi" w:cstheme="minorBidi"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F70746"/>
    <w:multiLevelType w:val="hybridMultilevel"/>
    <w:tmpl w:val="59AEBC8E"/>
    <w:lvl w:ilvl="0" w:tplc="3809000F">
      <w:start w:val="1"/>
      <w:numFmt w:val="decimal"/>
      <w:lvlText w:val="%1."/>
      <w:lvlJc w:val="left"/>
      <w:pPr>
        <w:ind w:left="1434" w:hanging="360"/>
      </w:pPr>
    </w:lvl>
    <w:lvl w:ilvl="1" w:tplc="38090019" w:tentative="1">
      <w:start w:val="1"/>
      <w:numFmt w:val="lowerLetter"/>
      <w:lvlText w:val="%2."/>
      <w:lvlJc w:val="left"/>
      <w:pPr>
        <w:ind w:left="2154" w:hanging="360"/>
      </w:pPr>
    </w:lvl>
    <w:lvl w:ilvl="2" w:tplc="3809001B" w:tentative="1">
      <w:start w:val="1"/>
      <w:numFmt w:val="lowerRoman"/>
      <w:lvlText w:val="%3."/>
      <w:lvlJc w:val="right"/>
      <w:pPr>
        <w:ind w:left="2874" w:hanging="180"/>
      </w:pPr>
    </w:lvl>
    <w:lvl w:ilvl="3" w:tplc="3809000F" w:tentative="1">
      <w:start w:val="1"/>
      <w:numFmt w:val="decimal"/>
      <w:lvlText w:val="%4."/>
      <w:lvlJc w:val="left"/>
      <w:pPr>
        <w:ind w:left="3594" w:hanging="360"/>
      </w:pPr>
    </w:lvl>
    <w:lvl w:ilvl="4" w:tplc="38090019" w:tentative="1">
      <w:start w:val="1"/>
      <w:numFmt w:val="lowerLetter"/>
      <w:lvlText w:val="%5."/>
      <w:lvlJc w:val="left"/>
      <w:pPr>
        <w:ind w:left="4314" w:hanging="360"/>
      </w:pPr>
    </w:lvl>
    <w:lvl w:ilvl="5" w:tplc="3809001B" w:tentative="1">
      <w:start w:val="1"/>
      <w:numFmt w:val="lowerRoman"/>
      <w:lvlText w:val="%6."/>
      <w:lvlJc w:val="right"/>
      <w:pPr>
        <w:ind w:left="5034" w:hanging="180"/>
      </w:pPr>
    </w:lvl>
    <w:lvl w:ilvl="6" w:tplc="3809000F" w:tentative="1">
      <w:start w:val="1"/>
      <w:numFmt w:val="decimal"/>
      <w:lvlText w:val="%7."/>
      <w:lvlJc w:val="left"/>
      <w:pPr>
        <w:ind w:left="5754" w:hanging="360"/>
      </w:pPr>
    </w:lvl>
    <w:lvl w:ilvl="7" w:tplc="38090019" w:tentative="1">
      <w:start w:val="1"/>
      <w:numFmt w:val="lowerLetter"/>
      <w:lvlText w:val="%8."/>
      <w:lvlJc w:val="left"/>
      <w:pPr>
        <w:ind w:left="6474" w:hanging="360"/>
      </w:pPr>
    </w:lvl>
    <w:lvl w:ilvl="8" w:tplc="3809001B" w:tentative="1">
      <w:start w:val="1"/>
      <w:numFmt w:val="lowerRoman"/>
      <w:lvlText w:val="%9."/>
      <w:lvlJc w:val="right"/>
      <w:pPr>
        <w:ind w:left="7194" w:hanging="180"/>
      </w:pPr>
    </w:lvl>
  </w:abstractNum>
  <w:abstractNum w:abstractNumId="18" w15:restartNumberingAfterBreak="0">
    <w:nsid w:val="316C399A"/>
    <w:multiLevelType w:val="hybridMultilevel"/>
    <w:tmpl w:val="48FC5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AC3FD2"/>
    <w:multiLevelType w:val="hybridMultilevel"/>
    <w:tmpl w:val="26C0EEF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236C38"/>
    <w:multiLevelType w:val="hybridMultilevel"/>
    <w:tmpl w:val="F2CAF8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AC31A74"/>
    <w:multiLevelType w:val="hybridMultilevel"/>
    <w:tmpl w:val="0B82C6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8D06B5"/>
    <w:multiLevelType w:val="hybridMultilevel"/>
    <w:tmpl w:val="4EF6CD04"/>
    <w:lvl w:ilvl="0" w:tplc="D9F29A42">
      <w:start w:val="10"/>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88F5074"/>
    <w:multiLevelType w:val="hybridMultilevel"/>
    <w:tmpl w:val="6C903A3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5A72746"/>
    <w:multiLevelType w:val="hybridMultilevel"/>
    <w:tmpl w:val="D8BEA1C8"/>
    <w:lvl w:ilvl="0" w:tplc="503EBF7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8172DB"/>
    <w:multiLevelType w:val="hybridMultilevel"/>
    <w:tmpl w:val="48FC5D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17177B4"/>
    <w:multiLevelType w:val="hybridMultilevel"/>
    <w:tmpl w:val="EF5C4C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CF1879"/>
    <w:multiLevelType w:val="hybridMultilevel"/>
    <w:tmpl w:val="90A48B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F6A7F8B"/>
    <w:multiLevelType w:val="hybridMultilevel"/>
    <w:tmpl w:val="4C90AB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2A3381D"/>
    <w:multiLevelType w:val="hybridMultilevel"/>
    <w:tmpl w:val="CE4A94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9C96123"/>
    <w:multiLevelType w:val="hybridMultilevel"/>
    <w:tmpl w:val="A65492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A4920C5"/>
    <w:multiLevelType w:val="hybridMultilevel"/>
    <w:tmpl w:val="5ACE0CAE"/>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8979800">
    <w:abstractNumId w:val="11"/>
  </w:num>
  <w:num w:numId="2" w16cid:durableId="1870482821">
    <w:abstractNumId w:val="21"/>
  </w:num>
  <w:num w:numId="3" w16cid:durableId="836382828">
    <w:abstractNumId w:val="30"/>
  </w:num>
  <w:num w:numId="4" w16cid:durableId="1874532709">
    <w:abstractNumId w:val="34"/>
  </w:num>
  <w:num w:numId="5" w16cid:durableId="1182401456">
    <w:abstractNumId w:val="33"/>
  </w:num>
  <w:num w:numId="6" w16cid:durableId="31806630">
    <w:abstractNumId w:val="29"/>
  </w:num>
  <w:num w:numId="7" w16cid:durableId="448669036">
    <w:abstractNumId w:val="22"/>
  </w:num>
  <w:num w:numId="8" w16cid:durableId="1854689137">
    <w:abstractNumId w:val="2"/>
  </w:num>
  <w:num w:numId="9" w16cid:durableId="1746605801">
    <w:abstractNumId w:val="4"/>
  </w:num>
  <w:num w:numId="10" w16cid:durableId="2015105619">
    <w:abstractNumId w:val="9"/>
  </w:num>
  <w:num w:numId="11" w16cid:durableId="1237940298">
    <w:abstractNumId w:val="10"/>
  </w:num>
  <w:num w:numId="12" w16cid:durableId="1736582445">
    <w:abstractNumId w:val="15"/>
  </w:num>
  <w:num w:numId="13" w16cid:durableId="1913003581">
    <w:abstractNumId w:val="32"/>
  </w:num>
  <w:num w:numId="14" w16cid:durableId="2071226410">
    <w:abstractNumId w:val="18"/>
  </w:num>
  <w:num w:numId="15" w16cid:durableId="1694569992">
    <w:abstractNumId w:val="36"/>
  </w:num>
  <w:num w:numId="16" w16cid:durableId="834418713">
    <w:abstractNumId w:val="35"/>
  </w:num>
  <w:num w:numId="17" w16cid:durableId="1280606148">
    <w:abstractNumId w:val="0"/>
  </w:num>
  <w:num w:numId="18" w16cid:durableId="924807548">
    <w:abstractNumId w:val="25"/>
  </w:num>
  <w:num w:numId="19" w16cid:durableId="1020426042">
    <w:abstractNumId w:val="17"/>
  </w:num>
  <w:num w:numId="20" w16cid:durableId="1210263264">
    <w:abstractNumId w:val="1"/>
  </w:num>
  <w:num w:numId="21" w16cid:durableId="1821194072">
    <w:abstractNumId w:val="27"/>
  </w:num>
  <w:num w:numId="22" w16cid:durableId="696656998">
    <w:abstractNumId w:val="12"/>
  </w:num>
  <w:num w:numId="23" w16cid:durableId="164825499">
    <w:abstractNumId w:val="8"/>
  </w:num>
  <w:num w:numId="24" w16cid:durableId="78332302">
    <w:abstractNumId w:val="3"/>
  </w:num>
  <w:num w:numId="25" w16cid:durableId="576866733">
    <w:abstractNumId w:val="26"/>
  </w:num>
  <w:num w:numId="26" w16cid:durableId="1618609693">
    <w:abstractNumId w:val="19"/>
  </w:num>
  <w:num w:numId="27" w16cid:durableId="728188059">
    <w:abstractNumId w:val="13"/>
  </w:num>
  <w:num w:numId="28" w16cid:durableId="1849557399">
    <w:abstractNumId w:val="5"/>
  </w:num>
  <w:num w:numId="29" w16cid:durableId="1937785315">
    <w:abstractNumId w:val="7"/>
  </w:num>
  <w:num w:numId="30" w16cid:durableId="1386678434">
    <w:abstractNumId w:val="23"/>
  </w:num>
  <w:num w:numId="31" w16cid:durableId="1336767819">
    <w:abstractNumId w:val="28"/>
  </w:num>
  <w:num w:numId="32" w16cid:durableId="759790127">
    <w:abstractNumId w:val="14"/>
  </w:num>
  <w:num w:numId="33" w16cid:durableId="783960145">
    <w:abstractNumId w:val="16"/>
  </w:num>
  <w:num w:numId="34" w16cid:durableId="2096512143">
    <w:abstractNumId w:val="6"/>
  </w:num>
  <w:num w:numId="35" w16cid:durableId="1162892888">
    <w:abstractNumId w:val="20"/>
  </w:num>
  <w:num w:numId="36" w16cid:durableId="945892975">
    <w:abstractNumId w:val="24"/>
  </w:num>
  <w:num w:numId="37" w16cid:durableId="199785558">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4438"/>
    <w:rsid w:val="00025593"/>
    <w:rsid w:val="00064797"/>
    <w:rsid w:val="00074051"/>
    <w:rsid w:val="00080E45"/>
    <w:rsid w:val="000937CB"/>
    <w:rsid w:val="000A2D23"/>
    <w:rsid w:val="000A3F19"/>
    <w:rsid w:val="000D385B"/>
    <w:rsid w:val="000D5880"/>
    <w:rsid w:val="000F440F"/>
    <w:rsid w:val="0014670C"/>
    <w:rsid w:val="001A1450"/>
    <w:rsid w:val="001A79F1"/>
    <w:rsid w:val="001D6E88"/>
    <w:rsid w:val="001E5793"/>
    <w:rsid w:val="001E796A"/>
    <w:rsid w:val="00252032"/>
    <w:rsid w:val="00261A25"/>
    <w:rsid w:val="002938A3"/>
    <w:rsid w:val="00301D8F"/>
    <w:rsid w:val="00307F05"/>
    <w:rsid w:val="00332A37"/>
    <w:rsid w:val="00347E0F"/>
    <w:rsid w:val="00364641"/>
    <w:rsid w:val="00390CED"/>
    <w:rsid w:val="003968F4"/>
    <w:rsid w:val="003A666D"/>
    <w:rsid w:val="003F49F1"/>
    <w:rsid w:val="00411403"/>
    <w:rsid w:val="00437F48"/>
    <w:rsid w:val="004931AF"/>
    <w:rsid w:val="004B27DB"/>
    <w:rsid w:val="005026E7"/>
    <w:rsid w:val="0051599F"/>
    <w:rsid w:val="00521FB4"/>
    <w:rsid w:val="00525C80"/>
    <w:rsid w:val="00533345"/>
    <w:rsid w:val="00560744"/>
    <w:rsid w:val="00595067"/>
    <w:rsid w:val="005B5BA3"/>
    <w:rsid w:val="00605013"/>
    <w:rsid w:val="00620858"/>
    <w:rsid w:val="0068257B"/>
    <w:rsid w:val="006A5106"/>
    <w:rsid w:val="006F1165"/>
    <w:rsid w:val="007004E0"/>
    <w:rsid w:val="007120AE"/>
    <w:rsid w:val="0071515D"/>
    <w:rsid w:val="0072437B"/>
    <w:rsid w:val="007321A7"/>
    <w:rsid w:val="007333BD"/>
    <w:rsid w:val="00766E70"/>
    <w:rsid w:val="0077250B"/>
    <w:rsid w:val="007764FE"/>
    <w:rsid w:val="0078455A"/>
    <w:rsid w:val="007A6EB5"/>
    <w:rsid w:val="007C3783"/>
    <w:rsid w:val="00892262"/>
    <w:rsid w:val="008A5ACA"/>
    <w:rsid w:val="008C5592"/>
    <w:rsid w:val="008E1F41"/>
    <w:rsid w:val="008E569F"/>
    <w:rsid w:val="008E7D5B"/>
    <w:rsid w:val="008F76FD"/>
    <w:rsid w:val="0093008F"/>
    <w:rsid w:val="00937AA7"/>
    <w:rsid w:val="0095218D"/>
    <w:rsid w:val="009B76A6"/>
    <w:rsid w:val="00A26DB2"/>
    <w:rsid w:val="00A458C0"/>
    <w:rsid w:val="00A9238F"/>
    <w:rsid w:val="00AC070E"/>
    <w:rsid w:val="00B17B90"/>
    <w:rsid w:val="00B22CEB"/>
    <w:rsid w:val="00B46252"/>
    <w:rsid w:val="00BA23C1"/>
    <w:rsid w:val="00BA7FEF"/>
    <w:rsid w:val="00BB53D4"/>
    <w:rsid w:val="00BD43A4"/>
    <w:rsid w:val="00BE1637"/>
    <w:rsid w:val="00C17680"/>
    <w:rsid w:val="00CB5879"/>
    <w:rsid w:val="00CC3E37"/>
    <w:rsid w:val="00CF6DC2"/>
    <w:rsid w:val="00D156FF"/>
    <w:rsid w:val="00D467C1"/>
    <w:rsid w:val="00D52DD0"/>
    <w:rsid w:val="00D75247"/>
    <w:rsid w:val="00D874CC"/>
    <w:rsid w:val="00D95BFC"/>
    <w:rsid w:val="00DE6AA1"/>
    <w:rsid w:val="00E807AC"/>
    <w:rsid w:val="00F14985"/>
    <w:rsid w:val="00F20917"/>
    <w:rsid w:val="00F6575B"/>
    <w:rsid w:val="00F74B9F"/>
    <w:rsid w:val="00F823C2"/>
    <w:rsid w:val="00F86A6D"/>
    <w:rsid w:val="00FB3C28"/>
    <w:rsid w:val="00FB7A94"/>
    <w:rsid w:val="00FC6753"/>
    <w:rsid w:val="00FE3BA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chartTrackingRefBased/>
  <w15:docId w15:val="{B0B38C4C-167A-4E8E-8116-02797852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C28"/>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basedOn w:val="Normal"/>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7764FE"/>
    <w:rPr>
      <w:color w:val="605E5C"/>
      <w:shd w:val="clear" w:color="auto" w:fill="E1DFDD"/>
    </w:rPr>
  </w:style>
  <w:style w:type="character" w:styleId="FollowedHyperlink">
    <w:name w:val="FollowedHyperlink"/>
    <w:basedOn w:val="DefaultParagraphFont"/>
    <w:uiPriority w:val="99"/>
    <w:semiHidden/>
    <w:unhideWhenUsed/>
    <w:rsid w:val="00BA23C1"/>
    <w:rPr>
      <w:color w:val="800080"/>
      <w:u w:val="single"/>
    </w:rPr>
  </w:style>
  <w:style w:type="paragraph" w:styleId="Header">
    <w:name w:val="header"/>
    <w:basedOn w:val="Normal"/>
    <w:link w:val="HeaderChar"/>
    <w:uiPriority w:val="99"/>
    <w:unhideWhenUsed/>
    <w:rsid w:val="00D95B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95BFC"/>
    <w:rPr>
      <w:rFonts w:ascii="Cambria" w:hAnsi="Cambria"/>
      <w:sz w:val="24"/>
    </w:rPr>
  </w:style>
  <w:style w:type="paragraph" w:styleId="Footer">
    <w:name w:val="footer"/>
    <w:basedOn w:val="Normal"/>
    <w:link w:val="FooterChar"/>
    <w:uiPriority w:val="99"/>
    <w:unhideWhenUsed/>
    <w:rsid w:val="00D95BF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95BFC"/>
    <w:rPr>
      <w:rFonts w:ascii="Cambria" w:hAnsi="Cambria"/>
      <w:sz w:val="24"/>
    </w:rPr>
  </w:style>
  <w:style w:type="paragraph" w:customStyle="1" w:styleId="msonormal0">
    <w:name w:val="msonormal"/>
    <w:basedOn w:val="Normal"/>
    <w:rsid w:val="00DE6AA1"/>
    <w:pPr>
      <w:spacing w:before="100" w:beforeAutospacing="1" w:after="100" w:afterAutospacing="1" w:line="240" w:lineRule="auto"/>
      <w:ind w:firstLine="0"/>
      <w:jc w:val="left"/>
    </w:pPr>
    <w:rPr>
      <w:rFonts w:ascii="Times New Roman" w:eastAsia="Times New Roman" w:hAnsi="Times New Roman" w:cs="Times New Roman"/>
      <w:szCs w:val="24"/>
      <w:lang w:eastAsia="en-ID"/>
    </w:rPr>
  </w:style>
  <w:style w:type="table" w:styleId="TableGrid">
    <w:name w:val="Table Grid"/>
    <w:basedOn w:val="TableNormal"/>
    <w:uiPriority w:val="59"/>
    <w:rsid w:val="00390CE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2761</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Elisanta Wennang</dc:creator>
  <cp:keywords/>
  <dc:description/>
  <cp:lastModifiedBy>LENOVO YOGA 6</cp:lastModifiedBy>
  <cp:revision>21</cp:revision>
  <dcterms:created xsi:type="dcterms:W3CDTF">2023-02-10T03:30:00Z</dcterms:created>
  <dcterms:modified xsi:type="dcterms:W3CDTF">2025-01-23T05:43:00Z</dcterms:modified>
</cp:coreProperties>
</file>